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2602" w14:textId="77777777" w:rsidR="00595BE2" w:rsidRPr="00D67133" w:rsidRDefault="00595BE2" w:rsidP="00595BE2">
      <w:pPr>
        <w:pStyle w:val="Title"/>
        <w:rPr>
          <w:sz w:val="28"/>
          <w:szCs w:val="28"/>
        </w:rPr>
      </w:pPr>
      <w:r w:rsidRPr="00D67133">
        <w:rPr>
          <w:sz w:val="28"/>
          <w:szCs w:val="28"/>
        </w:rPr>
        <w:t>Board of Selectmen</w:t>
      </w:r>
    </w:p>
    <w:p w14:paraId="11B50FC5" w14:textId="77777777" w:rsidR="00595BE2" w:rsidRDefault="00595BE2" w:rsidP="00595BE2">
      <w:pPr>
        <w:pStyle w:val="Title"/>
      </w:pPr>
      <w:r>
        <w:t>Notice of Meeting and Agenda</w:t>
      </w:r>
    </w:p>
    <w:p w14:paraId="6A2AA18D" w14:textId="77777777" w:rsidR="00595BE2" w:rsidRPr="003631E4" w:rsidRDefault="00595BE2" w:rsidP="00595BE2">
      <w:pPr>
        <w:jc w:val="center"/>
        <w:rPr>
          <w:sz w:val="20"/>
          <w:szCs w:val="20"/>
        </w:rPr>
      </w:pPr>
      <w:r w:rsidRPr="003631E4">
        <w:rPr>
          <w:sz w:val="20"/>
          <w:szCs w:val="20"/>
        </w:rPr>
        <w:t>Pursuant to the Massachusetts Open Meeting Law, notice is hereby given of a meeting of the Boylston Board of Selectmen. The Meeting will take place:</w:t>
      </w:r>
    </w:p>
    <w:p w14:paraId="008485C7" w14:textId="77777777" w:rsidR="00595BE2" w:rsidRPr="00D43A05" w:rsidRDefault="00595BE2" w:rsidP="00595BE2">
      <w:pPr>
        <w:jc w:val="center"/>
        <w:rPr>
          <w:b/>
        </w:rPr>
      </w:pPr>
    </w:p>
    <w:p w14:paraId="770CD7D1" w14:textId="13900087" w:rsidR="00595BE2" w:rsidRPr="00B97F35" w:rsidRDefault="00595BE2" w:rsidP="00595BE2">
      <w:pPr>
        <w:jc w:val="center"/>
        <w:rPr>
          <w:b/>
        </w:rPr>
      </w:pPr>
      <w:r w:rsidRPr="00B97F35">
        <w:rPr>
          <w:b/>
        </w:rPr>
        <w:t xml:space="preserve">Monday, </w:t>
      </w:r>
      <w:r>
        <w:rPr>
          <w:b/>
        </w:rPr>
        <w:t>September 11</w:t>
      </w:r>
      <w:r w:rsidRPr="00595BE2">
        <w:rPr>
          <w:b/>
          <w:vertAlign w:val="superscript"/>
        </w:rPr>
        <w:t>th</w:t>
      </w:r>
      <w:r w:rsidRPr="00B97F35">
        <w:rPr>
          <w:b/>
        </w:rPr>
        <w:t>, 2023 6:30 P.M.</w:t>
      </w:r>
    </w:p>
    <w:p w14:paraId="42C0536E" w14:textId="77777777" w:rsidR="00595BE2" w:rsidRDefault="00595BE2" w:rsidP="00595BE2">
      <w:pPr>
        <w:jc w:val="center"/>
        <w:rPr>
          <w:b/>
        </w:rPr>
      </w:pPr>
      <w:r>
        <w:rPr>
          <w:b/>
        </w:rPr>
        <w:t>Boylston Town Hall</w:t>
      </w:r>
    </w:p>
    <w:p w14:paraId="674D748E" w14:textId="77777777" w:rsidR="00595BE2" w:rsidRDefault="00595BE2" w:rsidP="00595BE2">
      <w:pPr>
        <w:jc w:val="center"/>
        <w:rPr>
          <w:b/>
        </w:rPr>
      </w:pPr>
      <w:r>
        <w:rPr>
          <w:b/>
        </w:rPr>
        <w:t>Board of Selectmen Chambers</w:t>
      </w:r>
    </w:p>
    <w:p w14:paraId="217D645F" w14:textId="77777777" w:rsidR="00595BE2" w:rsidRDefault="00595BE2" w:rsidP="00595BE2">
      <w:pPr>
        <w:jc w:val="center"/>
        <w:rPr>
          <w:b/>
        </w:rPr>
      </w:pPr>
      <w:r>
        <w:rPr>
          <w:b/>
        </w:rPr>
        <w:t>221 Main Street, Boylston, MA</w:t>
      </w:r>
    </w:p>
    <w:p w14:paraId="628062DB" w14:textId="77777777" w:rsidR="00595BE2" w:rsidRPr="00A52265" w:rsidRDefault="00595BE2" w:rsidP="00595BE2">
      <w:pPr>
        <w:rPr>
          <w:b/>
          <w:sz w:val="28"/>
          <w:szCs w:val="28"/>
        </w:rPr>
      </w:pPr>
    </w:p>
    <w:p w14:paraId="725D5D4C" w14:textId="77777777" w:rsidR="00595BE2" w:rsidRPr="00A52265" w:rsidRDefault="00595BE2" w:rsidP="00595BE2">
      <w:pPr>
        <w:jc w:val="both"/>
        <w:rPr>
          <w:b/>
        </w:rPr>
      </w:pPr>
      <w:r w:rsidRPr="00A52265">
        <w:rPr>
          <w:b/>
        </w:rPr>
        <w:t>Topics to be discussed:</w:t>
      </w:r>
    </w:p>
    <w:p w14:paraId="02D1227A" w14:textId="77777777" w:rsidR="00595BE2" w:rsidRPr="00A52265" w:rsidRDefault="00595BE2" w:rsidP="00595BE2">
      <w:pPr>
        <w:ind w:firstLine="720"/>
        <w:jc w:val="both"/>
        <w:rPr>
          <w:i/>
        </w:rPr>
      </w:pPr>
      <w:r w:rsidRPr="00A52265">
        <w:rPr>
          <w:i/>
        </w:rPr>
        <w:t>* Counsel will be present.</w:t>
      </w:r>
    </w:p>
    <w:p w14:paraId="2C244B28" w14:textId="77777777" w:rsidR="00595BE2" w:rsidRPr="00A52265" w:rsidRDefault="00595BE2" w:rsidP="00595BE2">
      <w:pPr>
        <w:ind w:firstLine="720"/>
        <w:jc w:val="both"/>
        <w:rPr>
          <w:i/>
        </w:rPr>
      </w:pPr>
      <w:r w:rsidRPr="00A52265">
        <w:rPr>
          <w:i/>
        </w:rPr>
        <w:t>* Agenda items without a specific time may be taken out of order.</w:t>
      </w:r>
    </w:p>
    <w:p w14:paraId="07641727" w14:textId="77777777" w:rsidR="00595BE2" w:rsidRPr="00A52265" w:rsidRDefault="00595BE2" w:rsidP="00595BE2">
      <w:pPr>
        <w:jc w:val="both"/>
      </w:pPr>
    </w:p>
    <w:p w14:paraId="25D8E094" w14:textId="732EFD5A" w:rsidR="00595BE2" w:rsidRPr="00A52265" w:rsidRDefault="00595BE2" w:rsidP="00595BE2">
      <w:pPr>
        <w:pStyle w:val="ListParagraph"/>
        <w:numPr>
          <w:ilvl w:val="0"/>
          <w:numId w:val="25"/>
        </w:numPr>
        <w:tabs>
          <w:tab w:val="left" w:pos="810"/>
        </w:tabs>
        <w:ind w:left="540" w:hanging="630"/>
        <w:jc w:val="both"/>
        <w:rPr>
          <w:bCs/>
        </w:rPr>
      </w:pPr>
      <w:r w:rsidRPr="00A52265">
        <w:rPr>
          <w:u w:val="single"/>
        </w:rPr>
        <w:t>Approval of meeting minutes</w:t>
      </w:r>
      <w:r w:rsidRPr="00A52265">
        <w:t xml:space="preserve">: </w:t>
      </w:r>
      <w:r w:rsidR="00E8670F">
        <w:t>03/06/2</w:t>
      </w:r>
      <w:r w:rsidR="000A3BA4">
        <w:t>02</w:t>
      </w:r>
      <w:r w:rsidR="00E8670F">
        <w:t xml:space="preserve">3, </w:t>
      </w:r>
      <w:r w:rsidR="000A3BA4">
        <w:t>08/21/2023</w:t>
      </w:r>
    </w:p>
    <w:p w14:paraId="0C2C4418" w14:textId="77777777" w:rsidR="00595BE2" w:rsidRPr="00A52265" w:rsidRDefault="00595BE2" w:rsidP="00595BE2">
      <w:pPr>
        <w:tabs>
          <w:tab w:val="left" w:pos="810"/>
        </w:tabs>
      </w:pPr>
    </w:p>
    <w:p w14:paraId="193CF449" w14:textId="654B9F0F" w:rsidR="00595BE2" w:rsidRPr="00A52265" w:rsidRDefault="00595BE2" w:rsidP="00595BE2">
      <w:pPr>
        <w:pStyle w:val="ListParagraph"/>
        <w:numPr>
          <w:ilvl w:val="0"/>
          <w:numId w:val="1"/>
        </w:numPr>
        <w:tabs>
          <w:tab w:val="left" w:pos="810"/>
        </w:tabs>
        <w:ind w:left="540" w:hanging="630"/>
      </w:pPr>
      <w:r w:rsidRPr="00A52265">
        <w:rPr>
          <w:u w:val="single"/>
        </w:rPr>
        <w:t>Reports</w:t>
      </w:r>
      <w:r w:rsidRPr="00A52265">
        <w:t>: Town Administrator, Police Chief, Fire Chief, Highway Superintendent</w:t>
      </w:r>
    </w:p>
    <w:p w14:paraId="52744466" w14:textId="77777777" w:rsidR="00595BE2" w:rsidRPr="00A52265" w:rsidRDefault="00595BE2" w:rsidP="00595BE2">
      <w:pPr>
        <w:pStyle w:val="ListParagraph"/>
        <w:tabs>
          <w:tab w:val="left" w:pos="810"/>
        </w:tabs>
        <w:ind w:left="540"/>
      </w:pPr>
    </w:p>
    <w:p w14:paraId="5170D984" w14:textId="77777777" w:rsidR="00595BE2" w:rsidRDefault="00595BE2" w:rsidP="00595BE2">
      <w:pPr>
        <w:pStyle w:val="ListParagraph"/>
        <w:numPr>
          <w:ilvl w:val="0"/>
          <w:numId w:val="1"/>
        </w:numPr>
        <w:tabs>
          <w:tab w:val="left" w:pos="810"/>
        </w:tabs>
        <w:spacing w:after="120"/>
        <w:ind w:left="540" w:hanging="630"/>
        <w:jc w:val="both"/>
      </w:pPr>
      <w:r w:rsidRPr="00A52265">
        <w:rPr>
          <w:u w:val="single"/>
        </w:rPr>
        <w:t>Scheduled Items</w:t>
      </w:r>
      <w:r w:rsidRPr="00A52265">
        <w:t>:</w:t>
      </w:r>
    </w:p>
    <w:p w14:paraId="06A9086A" w14:textId="02E3B0F7" w:rsidR="00595BE2" w:rsidRDefault="00595BE2" w:rsidP="00595BE2">
      <w:pPr>
        <w:pStyle w:val="ListParagraph"/>
        <w:numPr>
          <w:ilvl w:val="1"/>
          <w:numId w:val="1"/>
        </w:numPr>
        <w:tabs>
          <w:tab w:val="left" w:pos="810"/>
        </w:tabs>
        <w:spacing w:after="120"/>
        <w:jc w:val="both"/>
      </w:pPr>
      <w:r>
        <w:t>Waste and Recycling Committee</w:t>
      </w:r>
      <w:r w:rsidR="00DD059D">
        <w:t xml:space="preserve"> Discussion</w:t>
      </w:r>
    </w:p>
    <w:p w14:paraId="15C55E31" w14:textId="3426AE42" w:rsidR="002B5EB5" w:rsidRPr="00D12926" w:rsidRDefault="002B5EB5" w:rsidP="00595BE2">
      <w:pPr>
        <w:pStyle w:val="ListParagraph"/>
        <w:numPr>
          <w:ilvl w:val="1"/>
          <w:numId w:val="1"/>
        </w:numPr>
        <w:tabs>
          <w:tab w:val="left" w:pos="810"/>
        </w:tabs>
        <w:spacing w:after="120"/>
        <w:jc w:val="both"/>
        <w:rPr>
          <w:sz w:val="28"/>
          <w:szCs w:val="28"/>
        </w:rPr>
      </w:pPr>
      <w:r w:rsidRPr="002B5EB5">
        <w:rPr>
          <w:color w:val="242424"/>
          <w:shd w:val="clear" w:color="auto" w:fill="FFFFFF"/>
        </w:rPr>
        <w:t>Discussion on Linden Street/Mile Hill Rd Intersection</w:t>
      </w:r>
    </w:p>
    <w:p w14:paraId="27C3961D" w14:textId="77777777" w:rsidR="00D12926" w:rsidRPr="00D12926" w:rsidRDefault="00D12926" w:rsidP="00D12926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color w:val="242424"/>
        </w:rPr>
      </w:pPr>
      <w:r w:rsidRPr="00D12926">
        <w:rPr>
          <w:color w:val="242424"/>
        </w:rPr>
        <w:t>Use of ARPA funds for speed signs on Sewall St</w:t>
      </w:r>
    </w:p>
    <w:p w14:paraId="1562AE47" w14:textId="77777777" w:rsidR="00D12926" w:rsidRPr="00D12926" w:rsidRDefault="00D12926" w:rsidP="00D12926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color w:val="242424"/>
        </w:rPr>
      </w:pPr>
      <w:r w:rsidRPr="00D12926">
        <w:rPr>
          <w:color w:val="242424"/>
        </w:rPr>
        <w:t>SRO discussion</w:t>
      </w:r>
    </w:p>
    <w:p w14:paraId="05C4A82C" w14:textId="77777777" w:rsidR="00D12926" w:rsidRPr="00D12926" w:rsidRDefault="00D12926" w:rsidP="00D12926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color w:val="242424"/>
        </w:rPr>
      </w:pPr>
      <w:r w:rsidRPr="00D12926">
        <w:rPr>
          <w:color w:val="242424"/>
        </w:rPr>
        <w:t>Human Resources position discussion</w:t>
      </w:r>
    </w:p>
    <w:p w14:paraId="6474534F" w14:textId="77777777" w:rsidR="00D12926" w:rsidRPr="00BC48D1" w:rsidRDefault="00D12926" w:rsidP="00D12926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color w:val="242424"/>
        </w:rPr>
      </w:pPr>
      <w:r w:rsidRPr="00BC48D1">
        <w:rPr>
          <w:color w:val="242424"/>
        </w:rPr>
        <w:t>Discussion on BoS office decorum</w:t>
      </w:r>
    </w:p>
    <w:p w14:paraId="6F32E6E2" w14:textId="0537B807" w:rsidR="00BC48D1" w:rsidRPr="00996882" w:rsidRDefault="00BC48D1" w:rsidP="00D12926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color w:val="242424"/>
        </w:rPr>
      </w:pPr>
      <w:r w:rsidRPr="00BC48D1">
        <w:rPr>
          <w:color w:val="000000"/>
          <w:shd w:val="clear" w:color="auto" w:fill="FFFFFF"/>
        </w:rPr>
        <w:t>Discussion/ possible vote on applying for Housing Production Grant for </w:t>
      </w:r>
      <w:r w:rsidRPr="00BC48D1">
        <w:rPr>
          <w:i/>
          <w:iCs/>
          <w:color w:val="000000"/>
          <w:shd w:val="clear" w:color="auto" w:fill="FFFFFF"/>
        </w:rPr>
        <w:t>Truely </w:t>
      </w:r>
      <w:r w:rsidRPr="00BC48D1">
        <w:rPr>
          <w:color w:val="000000"/>
          <w:shd w:val="clear" w:color="auto" w:fill="FFFFFF"/>
        </w:rPr>
        <w:t>affordable senior housing</w:t>
      </w:r>
    </w:p>
    <w:p w14:paraId="47DCDEEE" w14:textId="4023AE5C" w:rsidR="00996882" w:rsidRPr="00BC48D1" w:rsidRDefault="00996882" w:rsidP="00D12926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color w:val="242424"/>
        </w:rPr>
      </w:pPr>
      <w:r>
        <w:rPr>
          <w:color w:val="000000"/>
          <w:shd w:val="clear" w:color="auto" w:fill="FFFFFF"/>
        </w:rPr>
        <w:t>Master Plan discussion</w:t>
      </w:r>
    </w:p>
    <w:p w14:paraId="40736DB4" w14:textId="77777777" w:rsidR="00595BE2" w:rsidRPr="00A52265" w:rsidRDefault="00595BE2" w:rsidP="00595BE2">
      <w:pPr>
        <w:pStyle w:val="ListParagraph"/>
        <w:tabs>
          <w:tab w:val="left" w:pos="810"/>
        </w:tabs>
        <w:spacing w:after="120"/>
        <w:ind w:left="1260"/>
        <w:jc w:val="both"/>
      </w:pPr>
    </w:p>
    <w:p w14:paraId="7C79B010" w14:textId="77777777" w:rsidR="000F784E" w:rsidRPr="000F784E" w:rsidRDefault="00595BE2" w:rsidP="000F784E">
      <w:pPr>
        <w:pStyle w:val="ListParagraph"/>
        <w:numPr>
          <w:ilvl w:val="0"/>
          <w:numId w:val="1"/>
        </w:numPr>
        <w:tabs>
          <w:tab w:val="left" w:pos="810"/>
        </w:tabs>
        <w:ind w:left="540" w:hanging="630"/>
        <w:jc w:val="both"/>
      </w:pPr>
      <w:r w:rsidRPr="00A52265">
        <w:rPr>
          <w:bCs/>
          <w:u w:val="single"/>
        </w:rPr>
        <w:t>Action Items</w:t>
      </w:r>
      <w:r w:rsidRPr="00A52265">
        <w:rPr>
          <w:bCs/>
        </w:rPr>
        <w:t>:</w:t>
      </w:r>
    </w:p>
    <w:p w14:paraId="3ABBF46B" w14:textId="20B732C3" w:rsidR="000F784E" w:rsidRDefault="000F784E" w:rsidP="000F784E">
      <w:pPr>
        <w:pStyle w:val="ListParagraph"/>
        <w:numPr>
          <w:ilvl w:val="1"/>
          <w:numId w:val="1"/>
        </w:numPr>
        <w:tabs>
          <w:tab w:val="left" w:pos="810"/>
        </w:tabs>
        <w:jc w:val="both"/>
      </w:pPr>
      <w:r w:rsidRPr="0082225E">
        <w:t>Vote to approve the Building Department Clerks updated job description</w:t>
      </w:r>
    </w:p>
    <w:p w14:paraId="29636CDA" w14:textId="77777777" w:rsidR="00FD782E" w:rsidRDefault="0056511C" w:rsidP="00FD782E">
      <w:pPr>
        <w:pStyle w:val="ListParagraph"/>
        <w:numPr>
          <w:ilvl w:val="1"/>
          <w:numId w:val="1"/>
        </w:numPr>
        <w:tabs>
          <w:tab w:val="left" w:pos="810"/>
        </w:tabs>
        <w:jc w:val="both"/>
      </w:pPr>
      <w:r>
        <w:t>Vote to approve ToB and CREST Technologies Hold Harmless Agreement</w:t>
      </w:r>
    </w:p>
    <w:p w14:paraId="4A17BC81" w14:textId="423C966B" w:rsidR="00FD782E" w:rsidRPr="00284BB1" w:rsidRDefault="00FD782E" w:rsidP="00FD782E">
      <w:pPr>
        <w:pStyle w:val="ListParagraph"/>
        <w:numPr>
          <w:ilvl w:val="1"/>
          <w:numId w:val="1"/>
        </w:numPr>
        <w:tabs>
          <w:tab w:val="left" w:pos="810"/>
        </w:tabs>
        <w:jc w:val="both"/>
      </w:pPr>
      <w:r w:rsidRPr="00284BB1">
        <w:t>Vote to appoint members to the Affordable Housing Committee:</w:t>
      </w:r>
    </w:p>
    <w:p w14:paraId="0BA77D41" w14:textId="7B0FB700" w:rsidR="00FD782E" w:rsidRPr="00284BB1" w:rsidRDefault="00FD782E" w:rsidP="00FD782E">
      <w:pPr>
        <w:pStyle w:val="ListParagraph"/>
        <w:numPr>
          <w:ilvl w:val="2"/>
          <w:numId w:val="1"/>
        </w:numPr>
        <w:tabs>
          <w:tab w:val="left" w:pos="810"/>
        </w:tabs>
        <w:jc w:val="both"/>
      </w:pPr>
      <w:r w:rsidRPr="00284BB1">
        <w:t xml:space="preserve">ZBA Representative – </w:t>
      </w:r>
      <w:r>
        <w:t>Janet Lombardi</w:t>
      </w:r>
    </w:p>
    <w:p w14:paraId="7AF082FF" w14:textId="77777777" w:rsidR="00FD782E" w:rsidRDefault="00FD782E" w:rsidP="00FD782E">
      <w:pPr>
        <w:pStyle w:val="ListParagraph"/>
        <w:numPr>
          <w:ilvl w:val="2"/>
          <w:numId w:val="1"/>
        </w:numPr>
        <w:tabs>
          <w:tab w:val="left" w:pos="810"/>
        </w:tabs>
        <w:jc w:val="both"/>
      </w:pPr>
      <w:r w:rsidRPr="00284BB1">
        <w:t>Planning Board Representative –</w:t>
      </w:r>
      <w:r>
        <w:t xml:space="preserve"> Peter Caruso</w:t>
      </w:r>
    </w:p>
    <w:p w14:paraId="06C620FD" w14:textId="334C2D3C" w:rsidR="00FD782E" w:rsidRPr="00FD782E" w:rsidRDefault="00FD782E" w:rsidP="00FD782E">
      <w:pPr>
        <w:pStyle w:val="ListParagraph"/>
        <w:numPr>
          <w:ilvl w:val="0"/>
          <w:numId w:val="1"/>
        </w:numPr>
        <w:tabs>
          <w:tab w:val="left" w:pos="810"/>
        </w:tabs>
        <w:jc w:val="both"/>
      </w:pPr>
      <w:r w:rsidRPr="00FD782E">
        <w:rPr>
          <w:bCs/>
        </w:rPr>
        <w:t>Vote to a</w:t>
      </w:r>
      <w:r>
        <w:rPr>
          <w:bCs/>
        </w:rPr>
        <w:t>ppoint</w:t>
      </w:r>
      <w:r w:rsidRPr="00FD782E">
        <w:rPr>
          <w:bCs/>
        </w:rPr>
        <w:t xml:space="preserve"> two </w:t>
      </w:r>
      <w:r>
        <w:rPr>
          <w:bCs/>
        </w:rPr>
        <w:t xml:space="preserve">members </w:t>
      </w:r>
      <w:r w:rsidRPr="00FD782E">
        <w:rPr>
          <w:bCs/>
        </w:rPr>
        <w:t>to the Feasibility Study Committee</w:t>
      </w:r>
    </w:p>
    <w:p w14:paraId="7826C32F" w14:textId="4CC6B04A" w:rsidR="00FD782E" w:rsidRPr="00284BB1" w:rsidRDefault="00FD782E" w:rsidP="00FD782E">
      <w:pPr>
        <w:pStyle w:val="ListParagraph"/>
        <w:numPr>
          <w:ilvl w:val="1"/>
          <w:numId w:val="1"/>
        </w:numPr>
        <w:tabs>
          <w:tab w:val="left" w:pos="810"/>
        </w:tabs>
        <w:jc w:val="both"/>
        <w:rPr>
          <w:bCs/>
          <w:color w:val="FF0000"/>
        </w:rPr>
      </w:pPr>
      <w:r w:rsidRPr="00284BB1">
        <w:rPr>
          <w:bCs/>
        </w:rPr>
        <w:t>Appoint</w:t>
      </w:r>
      <w:r w:rsidR="008027C5">
        <w:rPr>
          <w:bCs/>
        </w:rPr>
        <w:t xml:space="preserve"> </w:t>
      </w:r>
      <w:r w:rsidR="0097161A">
        <w:rPr>
          <w:bCs/>
        </w:rPr>
        <w:t>Joan Deal (HRP Representative)</w:t>
      </w:r>
    </w:p>
    <w:p w14:paraId="4D6B69D9" w14:textId="22E316D0" w:rsidR="0056511C" w:rsidRDefault="00FE6C33" w:rsidP="00FE6C33">
      <w:pPr>
        <w:pStyle w:val="ListParagraph"/>
        <w:numPr>
          <w:ilvl w:val="0"/>
          <w:numId w:val="1"/>
        </w:numPr>
        <w:tabs>
          <w:tab w:val="left" w:pos="810"/>
        </w:tabs>
        <w:jc w:val="both"/>
      </w:pPr>
      <w:r>
        <w:t>Vote to appoint Maya Nanjundawamy to the Cultural Council</w:t>
      </w:r>
    </w:p>
    <w:p w14:paraId="49DB6A9A" w14:textId="72EF6F03" w:rsidR="00A42660" w:rsidRDefault="00A42660" w:rsidP="00FE6C33">
      <w:pPr>
        <w:pStyle w:val="ListParagraph"/>
        <w:numPr>
          <w:ilvl w:val="0"/>
          <w:numId w:val="1"/>
        </w:numPr>
        <w:tabs>
          <w:tab w:val="left" w:pos="810"/>
        </w:tabs>
        <w:jc w:val="both"/>
      </w:pPr>
      <w:r>
        <w:t>Vote to approve Town policies:</w:t>
      </w:r>
    </w:p>
    <w:p w14:paraId="3E26E939" w14:textId="781B7308" w:rsidR="00A42660" w:rsidRDefault="00A42660" w:rsidP="00A42660">
      <w:pPr>
        <w:pStyle w:val="ListParagraph"/>
        <w:numPr>
          <w:ilvl w:val="2"/>
          <w:numId w:val="1"/>
        </w:numPr>
        <w:tabs>
          <w:tab w:val="left" w:pos="810"/>
        </w:tabs>
        <w:jc w:val="both"/>
      </w:pPr>
      <w:r>
        <w:t>Grievance Procedure</w:t>
      </w:r>
    </w:p>
    <w:p w14:paraId="6700EFC8" w14:textId="47450736" w:rsidR="00A42660" w:rsidRPr="000F784E" w:rsidRDefault="00A42660" w:rsidP="00A42660">
      <w:pPr>
        <w:pStyle w:val="ListParagraph"/>
        <w:numPr>
          <w:ilvl w:val="2"/>
          <w:numId w:val="1"/>
        </w:numPr>
        <w:tabs>
          <w:tab w:val="left" w:pos="810"/>
        </w:tabs>
        <w:jc w:val="both"/>
      </w:pPr>
      <w:r>
        <w:t>Non Discrimination Notice</w:t>
      </w:r>
    </w:p>
    <w:p w14:paraId="0FFED493" w14:textId="77777777" w:rsidR="00595BE2" w:rsidRPr="00A52265" w:rsidRDefault="00595BE2" w:rsidP="00FE6C33">
      <w:pPr>
        <w:tabs>
          <w:tab w:val="left" w:pos="810"/>
        </w:tabs>
        <w:jc w:val="both"/>
      </w:pPr>
    </w:p>
    <w:p w14:paraId="3E2DB703" w14:textId="77777777" w:rsidR="00595BE2" w:rsidRPr="00A52265" w:rsidRDefault="00595BE2" w:rsidP="00595BE2">
      <w:pPr>
        <w:pStyle w:val="ListParagraph"/>
        <w:numPr>
          <w:ilvl w:val="0"/>
          <w:numId w:val="1"/>
        </w:numPr>
        <w:tabs>
          <w:tab w:val="left" w:pos="810"/>
        </w:tabs>
        <w:spacing w:after="120"/>
        <w:ind w:left="540" w:hanging="630"/>
        <w:jc w:val="both"/>
        <w:rPr>
          <w:bCs/>
          <w:u w:val="single"/>
        </w:rPr>
      </w:pPr>
      <w:r w:rsidRPr="00A52265">
        <w:rPr>
          <w:bCs/>
          <w:u w:val="single"/>
        </w:rPr>
        <w:t>Selectmen’s Miscellaneous</w:t>
      </w:r>
      <w:r w:rsidRPr="00A52265">
        <w:rPr>
          <w:bCs/>
        </w:rPr>
        <w:t>: (topics submitted by individual Board members)</w:t>
      </w:r>
    </w:p>
    <w:p w14:paraId="7AD2BCFC" w14:textId="77777777" w:rsidR="00595BE2" w:rsidRPr="00A52265" w:rsidRDefault="00595BE2" w:rsidP="00595BE2">
      <w:pPr>
        <w:tabs>
          <w:tab w:val="left" w:pos="810"/>
        </w:tabs>
        <w:ind w:left="540" w:hanging="630"/>
        <w:jc w:val="both"/>
        <w:rPr>
          <w:bCs/>
        </w:rPr>
      </w:pPr>
    </w:p>
    <w:p w14:paraId="01A91A05" w14:textId="77777777" w:rsidR="00595BE2" w:rsidRPr="00A52265" w:rsidRDefault="00595BE2" w:rsidP="00595BE2">
      <w:pPr>
        <w:pStyle w:val="ListParagraph"/>
        <w:numPr>
          <w:ilvl w:val="0"/>
          <w:numId w:val="1"/>
        </w:numPr>
        <w:tabs>
          <w:tab w:val="left" w:pos="810"/>
        </w:tabs>
        <w:ind w:left="540" w:hanging="630"/>
        <w:jc w:val="both"/>
      </w:pPr>
      <w:r w:rsidRPr="00A52265">
        <w:rPr>
          <w:bCs/>
          <w:u w:val="single"/>
        </w:rPr>
        <w:t>Future Agenda Items</w:t>
      </w:r>
      <w:r w:rsidRPr="00A52265">
        <w:rPr>
          <w:bCs/>
        </w:rPr>
        <w:t>: (topics to be proposed for discussion at future meetings)</w:t>
      </w:r>
    </w:p>
    <w:p w14:paraId="4F57D8B4" w14:textId="77777777" w:rsidR="00595BE2" w:rsidRPr="00A52265" w:rsidRDefault="00595BE2" w:rsidP="00595BE2">
      <w:pPr>
        <w:jc w:val="both"/>
      </w:pPr>
    </w:p>
    <w:p w14:paraId="782155A5" w14:textId="77777777" w:rsidR="00595BE2" w:rsidRPr="00A52265" w:rsidRDefault="00595BE2" w:rsidP="00595BE2">
      <w:pPr>
        <w:pStyle w:val="ListParagraph"/>
        <w:numPr>
          <w:ilvl w:val="0"/>
          <w:numId w:val="1"/>
        </w:numPr>
        <w:tabs>
          <w:tab w:val="left" w:pos="810"/>
        </w:tabs>
        <w:ind w:left="540" w:hanging="630"/>
        <w:jc w:val="both"/>
      </w:pPr>
      <w:r w:rsidRPr="00A52265">
        <w:rPr>
          <w:u w:val="single"/>
        </w:rPr>
        <w:lastRenderedPageBreak/>
        <w:t>Citizens’ comments</w:t>
      </w:r>
      <w:r w:rsidRPr="00A52265">
        <w:t xml:space="preserve">: </w:t>
      </w:r>
      <w:r w:rsidRPr="00A52265">
        <w:rPr>
          <w:i/>
          <w:iCs/>
          <w:color w:val="000000"/>
        </w:rPr>
        <w:t>(Except in unforeseen or emergency circumstances, any matter presented for consideration of the Board by a member of the public shall neither be acted upon, nor a decision made the night of the presentation.  A scheduled time on a future agenda may be necessary, at the Board’s discretion.)</w:t>
      </w:r>
    </w:p>
    <w:p w14:paraId="23E9ECD5" w14:textId="2ED43C68" w:rsidR="001320E4" w:rsidRDefault="001320E4" w:rsidP="00DC661D">
      <w:pPr>
        <w:tabs>
          <w:tab w:val="left" w:pos="810"/>
        </w:tabs>
        <w:jc w:val="both"/>
      </w:pPr>
    </w:p>
    <w:p w14:paraId="4069DD5B" w14:textId="77777777" w:rsidR="00DC661D" w:rsidRDefault="00DC661D" w:rsidP="00DC661D">
      <w:pPr>
        <w:tabs>
          <w:tab w:val="left" w:pos="810"/>
        </w:tabs>
        <w:jc w:val="both"/>
        <w:rPr>
          <w:b/>
          <w:bCs/>
          <w:i/>
        </w:rPr>
      </w:pPr>
      <w:r>
        <w:rPr>
          <w:b/>
          <w:bCs/>
          <w:i/>
        </w:rPr>
        <w:t xml:space="preserve">Executive Session: </w:t>
      </w:r>
      <w:r>
        <w:rPr>
          <w:iCs/>
        </w:rPr>
        <w:t>(closed to the public)</w:t>
      </w:r>
    </w:p>
    <w:p w14:paraId="0AB35374" w14:textId="77777777" w:rsidR="00D12926" w:rsidRDefault="00D12926" w:rsidP="00DC661D">
      <w:pPr>
        <w:tabs>
          <w:tab w:val="left" w:pos="810"/>
        </w:tabs>
        <w:jc w:val="both"/>
        <w:rPr>
          <w:color w:val="141414"/>
        </w:rPr>
      </w:pPr>
    </w:p>
    <w:p w14:paraId="58D40801" w14:textId="77777777" w:rsidR="00110772" w:rsidRPr="00110772" w:rsidRDefault="00110772" w:rsidP="00110772">
      <w:pPr>
        <w:tabs>
          <w:tab w:val="left" w:pos="810"/>
        </w:tabs>
        <w:jc w:val="both"/>
        <w:rPr>
          <w:color w:val="333333"/>
          <w:bdr w:val="none" w:sz="0" w:space="0" w:color="auto" w:frame="1"/>
        </w:rPr>
      </w:pPr>
      <w:r w:rsidRPr="00755BAD">
        <w:rPr>
          <w:b/>
          <w:bCs/>
          <w:i/>
        </w:rPr>
        <w:t xml:space="preserve">Per MGL c.30A, §21, (3): </w:t>
      </w:r>
      <w:r w:rsidRPr="00110772">
        <w:rPr>
          <w:color w:val="333333"/>
          <w:bdr w:val="none" w:sz="0" w:space="0" w:color="auto" w:frame="1"/>
        </w:rPr>
        <w:t xml:space="preserve">To discuss strategy with respect to litigation if an open meeting may have a detrimental effect on the litigating position of the public body and the chair so declares. – </w:t>
      </w:r>
      <w:r w:rsidRPr="00110772">
        <w:rPr>
          <w:color w:val="242424"/>
          <w:shd w:val="clear" w:color="auto" w:fill="FFFFFF"/>
        </w:rPr>
        <w:t>“Mary K. Cutter v. Town of Boylston and Boylston Water District, Civil Action No. 2385CV00178”</w:t>
      </w:r>
    </w:p>
    <w:p w14:paraId="23A25251" w14:textId="77777777" w:rsidR="00D12926" w:rsidRDefault="00D12926" w:rsidP="00DC661D">
      <w:pPr>
        <w:tabs>
          <w:tab w:val="left" w:pos="810"/>
        </w:tabs>
        <w:jc w:val="both"/>
        <w:rPr>
          <w:color w:val="141414"/>
        </w:rPr>
      </w:pPr>
    </w:p>
    <w:p w14:paraId="21FB4F55" w14:textId="77777777" w:rsidR="00D12926" w:rsidRPr="00C708A3" w:rsidRDefault="00D12926" w:rsidP="00DC661D">
      <w:pPr>
        <w:tabs>
          <w:tab w:val="left" w:pos="810"/>
        </w:tabs>
        <w:jc w:val="both"/>
      </w:pPr>
    </w:p>
    <w:sectPr w:rsidR="00D12926" w:rsidRPr="00C708A3" w:rsidSect="00FC4C35">
      <w:footerReference w:type="default" r:id="rId8"/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25F13" w14:textId="77777777" w:rsidR="00B8174E" w:rsidRDefault="00B8174E" w:rsidP="00694DD1">
      <w:r>
        <w:separator/>
      </w:r>
    </w:p>
  </w:endnote>
  <w:endnote w:type="continuationSeparator" w:id="0">
    <w:p w14:paraId="3B71BE64" w14:textId="77777777" w:rsidR="00B8174E" w:rsidRDefault="00B8174E" w:rsidP="00694DD1">
      <w:r>
        <w:continuationSeparator/>
      </w:r>
    </w:p>
  </w:endnote>
  <w:endnote w:type="continuationNotice" w:id="1">
    <w:p w14:paraId="7E17E8D3" w14:textId="77777777" w:rsidR="00B8174E" w:rsidRDefault="00B817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CAA7" w14:textId="7DBC2320" w:rsidR="00694DD1" w:rsidRPr="00694DD1" w:rsidRDefault="00E85314">
    <w:pPr>
      <w:pStyle w:val="Footer"/>
    </w:pPr>
    <w:r w:rsidRPr="00E85314">
      <w:rPr>
        <w:noProof/>
        <w:vanish/>
        <w:sz w:val="12"/>
      </w:rPr>
      <w:t>{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4E14" w14:textId="77777777" w:rsidR="00B8174E" w:rsidRDefault="00B8174E" w:rsidP="00694DD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7C6AB0D" w14:textId="77777777" w:rsidR="00B8174E" w:rsidRDefault="00B8174E" w:rsidP="00694DD1">
      <w:r>
        <w:continuationSeparator/>
      </w:r>
    </w:p>
  </w:footnote>
  <w:footnote w:type="continuationNotice" w:id="1">
    <w:p w14:paraId="1B0367A5" w14:textId="77777777" w:rsidR="00B8174E" w:rsidRDefault="00B817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B79"/>
    <w:multiLevelType w:val="hybridMultilevel"/>
    <w:tmpl w:val="923446C0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 w15:restartNumberingAfterBreak="0">
    <w:nsid w:val="07BF4EB3"/>
    <w:multiLevelType w:val="multilevel"/>
    <w:tmpl w:val="9900FDA8"/>
    <w:lvl w:ilvl="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0" w:hanging="360"/>
      </w:pPr>
    </w:lvl>
    <w:lvl w:ilvl="4">
      <w:start w:val="1"/>
      <w:numFmt w:val="lowerLetter"/>
      <w:lvlText w:val="(%5)"/>
      <w:lvlJc w:val="left"/>
      <w:pPr>
        <w:ind w:left="2340" w:hanging="360"/>
      </w:pPr>
    </w:lvl>
    <w:lvl w:ilvl="5">
      <w:start w:val="1"/>
      <w:numFmt w:val="lowerRoman"/>
      <w:lvlText w:val="(%6)"/>
      <w:lvlJc w:val="left"/>
      <w:pPr>
        <w:ind w:left="2700" w:hanging="36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420" w:hanging="360"/>
      </w:pPr>
    </w:lvl>
    <w:lvl w:ilvl="8">
      <w:start w:val="1"/>
      <w:numFmt w:val="lowerRoman"/>
      <w:lvlText w:val="%9."/>
      <w:lvlJc w:val="left"/>
      <w:pPr>
        <w:ind w:left="3780" w:hanging="360"/>
      </w:pPr>
    </w:lvl>
  </w:abstractNum>
  <w:abstractNum w:abstractNumId="2" w15:restartNumberingAfterBreak="0">
    <w:nsid w:val="0C5B3496"/>
    <w:multiLevelType w:val="hybridMultilevel"/>
    <w:tmpl w:val="D4B0E1B0"/>
    <w:lvl w:ilvl="0" w:tplc="E8F0CE5A">
      <w:start w:val="20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CB239A2"/>
    <w:multiLevelType w:val="hybridMultilevel"/>
    <w:tmpl w:val="5B74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21CDF"/>
    <w:multiLevelType w:val="hybridMultilevel"/>
    <w:tmpl w:val="B4128F4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5" w15:restartNumberingAfterBreak="0">
    <w:nsid w:val="10960CC1"/>
    <w:multiLevelType w:val="multilevel"/>
    <w:tmpl w:val="4AD8D2A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1DF3E0A"/>
    <w:multiLevelType w:val="hybridMultilevel"/>
    <w:tmpl w:val="66C4EE12"/>
    <w:lvl w:ilvl="0" w:tplc="7B421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065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70A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2E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40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482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A2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E78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5C65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46778"/>
    <w:multiLevelType w:val="hybridMultilevel"/>
    <w:tmpl w:val="558C5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562E7"/>
    <w:multiLevelType w:val="hybridMultilevel"/>
    <w:tmpl w:val="EC3650D8"/>
    <w:lvl w:ilvl="0" w:tplc="8098C83E">
      <w:start w:val="1"/>
      <w:numFmt w:val="lowerLetter"/>
      <w:lvlText w:val="%1)"/>
      <w:lvlJc w:val="left"/>
      <w:pPr>
        <w:ind w:left="1080" w:hanging="360"/>
      </w:pPr>
    </w:lvl>
    <w:lvl w:ilvl="1" w:tplc="68CE3CC0" w:tentative="1">
      <w:start w:val="1"/>
      <w:numFmt w:val="lowerLetter"/>
      <w:lvlText w:val="%2."/>
      <w:lvlJc w:val="left"/>
      <w:pPr>
        <w:ind w:left="1800" w:hanging="360"/>
      </w:pPr>
    </w:lvl>
    <w:lvl w:ilvl="2" w:tplc="0D5A975A" w:tentative="1">
      <w:start w:val="1"/>
      <w:numFmt w:val="lowerRoman"/>
      <w:lvlText w:val="%3."/>
      <w:lvlJc w:val="right"/>
      <w:pPr>
        <w:ind w:left="2520" w:hanging="180"/>
      </w:pPr>
    </w:lvl>
    <w:lvl w:ilvl="3" w:tplc="FB64DC0E" w:tentative="1">
      <w:start w:val="1"/>
      <w:numFmt w:val="decimal"/>
      <w:lvlText w:val="%4."/>
      <w:lvlJc w:val="left"/>
      <w:pPr>
        <w:ind w:left="3240" w:hanging="360"/>
      </w:pPr>
    </w:lvl>
    <w:lvl w:ilvl="4" w:tplc="B550557C" w:tentative="1">
      <w:start w:val="1"/>
      <w:numFmt w:val="lowerLetter"/>
      <w:lvlText w:val="%5."/>
      <w:lvlJc w:val="left"/>
      <w:pPr>
        <w:ind w:left="3960" w:hanging="360"/>
      </w:pPr>
    </w:lvl>
    <w:lvl w:ilvl="5" w:tplc="05865F2E" w:tentative="1">
      <w:start w:val="1"/>
      <w:numFmt w:val="lowerRoman"/>
      <w:lvlText w:val="%6."/>
      <w:lvlJc w:val="right"/>
      <w:pPr>
        <w:ind w:left="4680" w:hanging="180"/>
      </w:pPr>
    </w:lvl>
    <w:lvl w:ilvl="6" w:tplc="043E3970" w:tentative="1">
      <w:start w:val="1"/>
      <w:numFmt w:val="decimal"/>
      <w:lvlText w:val="%7."/>
      <w:lvlJc w:val="left"/>
      <w:pPr>
        <w:ind w:left="5400" w:hanging="360"/>
      </w:pPr>
    </w:lvl>
    <w:lvl w:ilvl="7" w:tplc="00E6CF22" w:tentative="1">
      <w:start w:val="1"/>
      <w:numFmt w:val="lowerLetter"/>
      <w:lvlText w:val="%8."/>
      <w:lvlJc w:val="left"/>
      <w:pPr>
        <w:ind w:left="6120" w:hanging="360"/>
      </w:pPr>
    </w:lvl>
    <w:lvl w:ilvl="8" w:tplc="FE2C80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3767EF"/>
    <w:multiLevelType w:val="hybridMultilevel"/>
    <w:tmpl w:val="0AD29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F571CC"/>
    <w:multiLevelType w:val="hybridMultilevel"/>
    <w:tmpl w:val="03563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843E6E"/>
    <w:multiLevelType w:val="hybridMultilevel"/>
    <w:tmpl w:val="AB845A42"/>
    <w:lvl w:ilvl="0" w:tplc="00401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C5901"/>
    <w:multiLevelType w:val="hybridMultilevel"/>
    <w:tmpl w:val="5764FA7C"/>
    <w:lvl w:ilvl="0" w:tplc="0270C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D6E25"/>
    <w:multiLevelType w:val="hybridMultilevel"/>
    <w:tmpl w:val="5268DE38"/>
    <w:lvl w:ilvl="0" w:tplc="F4F889B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A585C"/>
    <w:multiLevelType w:val="multilevel"/>
    <w:tmpl w:val="D8049694"/>
    <w:lvl w:ilvl="0">
      <w:start w:val="5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C037BEF"/>
    <w:multiLevelType w:val="hybridMultilevel"/>
    <w:tmpl w:val="2AE26CDC"/>
    <w:lvl w:ilvl="0" w:tplc="EEBC4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4F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7E4F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E33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2D9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1E5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EA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BADF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68FA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A09CE"/>
    <w:multiLevelType w:val="hybridMultilevel"/>
    <w:tmpl w:val="BA26D6E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F5F66EF"/>
    <w:multiLevelType w:val="hybridMultilevel"/>
    <w:tmpl w:val="5CEA0C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2114324"/>
    <w:multiLevelType w:val="hybridMultilevel"/>
    <w:tmpl w:val="E160B77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44E07DA3"/>
    <w:multiLevelType w:val="hybridMultilevel"/>
    <w:tmpl w:val="EC3650D8"/>
    <w:lvl w:ilvl="0" w:tplc="BE8A44BE">
      <w:start w:val="1"/>
      <w:numFmt w:val="lowerLetter"/>
      <w:lvlText w:val="%1)"/>
      <w:lvlJc w:val="left"/>
      <w:pPr>
        <w:ind w:left="1080" w:hanging="360"/>
      </w:pPr>
    </w:lvl>
    <w:lvl w:ilvl="1" w:tplc="AD9E31FA" w:tentative="1">
      <w:start w:val="1"/>
      <w:numFmt w:val="lowerLetter"/>
      <w:lvlText w:val="%2."/>
      <w:lvlJc w:val="left"/>
      <w:pPr>
        <w:ind w:left="1800" w:hanging="360"/>
      </w:pPr>
    </w:lvl>
    <w:lvl w:ilvl="2" w:tplc="9EBAC7DE" w:tentative="1">
      <w:start w:val="1"/>
      <w:numFmt w:val="lowerRoman"/>
      <w:lvlText w:val="%3."/>
      <w:lvlJc w:val="right"/>
      <w:pPr>
        <w:ind w:left="2520" w:hanging="180"/>
      </w:pPr>
    </w:lvl>
    <w:lvl w:ilvl="3" w:tplc="2E12BC14" w:tentative="1">
      <w:start w:val="1"/>
      <w:numFmt w:val="decimal"/>
      <w:lvlText w:val="%4."/>
      <w:lvlJc w:val="left"/>
      <w:pPr>
        <w:ind w:left="3240" w:hanging="360"/>
      </w:pPr>
    </w:lvl>
    <w:lvl w:ilvl="4" w:tplc="D686871E" w:tentative="1">
      <w:start w:val="1"/>
      <w:numFmt w:val="lowerLetter"/>
      <w:lvlText w:val="%5."/>
      <w:lvlJc w:val="left"/>
      <w:pPr>
        <w:ind w:left="3960" w:hanging="360"/>
      </w:pPr>
    </w:lvl>
    <w:lvl w:ilvl="5" w:tplc="E9F2ACE0" w:tentative="1">
      <w:start w:val="1"/>
      <w:numFmt w:val="lowerRoman"/>
      <w:lvlText w:val="%6."/>
      <w:lvlJc w:val="right"/>
      <w:pPr>
        <w:ind w:left="4680" w:hanging="180"/>
      </w:pPr>
    </w:lvl>
    <w:lvl w:ilvl="6" w:tplc="A76A1948" w:tentative="1">
      <w:start w:val="1"/>
      <w:numFmt w:val="decimal"/>
      <w:lvlText w:val="%7."/>
      <w:lvlJc w:val="left"/>
      <w:pPr>
        <w:ind w:left="5400" w:hanging="360"/>
      </w:pPr>
    </w:lvl>
    <w:lvl w:ilvl="7" w:tplc="28B406F4" w:tentative="1">
      <w:start w:val="1"/>
      <w:numFmt w:val="lowerLetter"/>
      <w:lvlText w:val="%8."/>
      <w:lvlJc w:val="left"/>
      <w:pPr>
        <w:ind w:left="6120" w:hanging="360"/>
      </w:pPr>
    </w:lvl>
    <w:lvl w:ilvl="8" w:tplc="FA564C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5619ED"/>
    <w:multiLevelType w:val="hybridMultilevel"/>
    <w:tmpl w:val="BA32B4F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4A5D1040"/>
    <w:multiLevelType w:val="hybridMultilevel"/>
    <w:tmpl w:val="F2E6F29A"/>
    <w:lvl w:ilvl="0" w:tplc="D8B2D4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BDC272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AE437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82CDD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B2045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3BC5D1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CC42A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6C28A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2740A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6D529C"/>
    <w:multiLevelType w:val="hybridMultilevel"/>
    <w:tmpl w:val="C0E0D4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54034491"/>
    <w:multiLevelType w:val="hybridMultilevel"/>
    <w:tmpl w:val="5C5CACA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543420C8"/>
    <w:multiLevelType w:val="hybridMultilevel"/>
    <w:tmpl w:val="8F0E7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625071"/>
    <w:multiLevelType w:val="hybridMultilevel"/>
    <w:tmpl w:val="6596AA1E"/>
    <w:lvl w:ilvl="0" w:tplc="F4F889B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C65CF"/>
    <w:multiLevelType w:val="hybridMultilevel"/>
    <w:tmpl w:val="269453A4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7" w15:restartNumberingAfterBreak="0">
    <w:nsid w:val="60E31CE7"/>
    <w:multiLevelType w:val="hybridMultilevel"/>
    <w:tmpl w:val="4E100FF6"/>
    <w:lvl w:ilvl="0" w:tplc="1AC42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C92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C25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860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AD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78AD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66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2E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BA57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B24B6"/>
    <w:multiLevelType w:val="hybridMultilevel"/>
    <w:tmpl w:val="17F2087A"/>
    <w:lvl w:ilvl="0" w:tplc="5BF8B7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7A8E7E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C48BB6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D1E5E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E366D2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9E089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7026AC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9D29F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E16181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EC5CF6"/>
    <w:multiLevelType w:val="hybridMultilevel"/>
    <w:tmpl w:val="1B027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B85AE2"/>
    <w:multiLevelType w:val="hybridMultilevel"/>
    <w:tmpl w:val="ABCEAF8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1" w15:restartNumberingAfterBreak="0">
    <w:nsid w:val="6F387803"/>
    <w:multiLevelType w:val="hybridMultilevel"/>
    <w:tmpl w:val="CAA4ACF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716928AA"/>
    <w:multiLevelType w:val="hybridMultilevel"/>
    <w:tmpl w:val="6D02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547FB"/>
    <w:multiLevelType w:val="hybridMultilevel"/>
    <w:tmpl w:val="56EC03B2"/>
    <w:lvl w:ilvl="0" w:tplc="74D0F0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E2087E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9C08A7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86C92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6E6F4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0BCA3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350A1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EA34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65E2F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3B04B8"/>
    <w:multiLevelType w:val="hybridMultilevel"/>
    <w:tmpl w:val="29307D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04E29"/>
    <w:multiLevelType w:val="hybridMultilevel"/>
    <w:tmpl w:val="A432A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BF5CD8"/>
    <w:multiLevelType w:val="hybridMultilevel"/>
    <w:tmpl w:val="0D56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864F1"/>
    <w:multiLevelType w:val="hybridMultilevel"/>
    <w:tmpl w:val="68E8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B0206F"/>
    <w:multiLevelType w:val="hybridMultilevel"/>
    <w:tmpl w:val="DB9EBB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 w15:restartNumberingAfterBreak="0">
    <w:nsid w:val="7E136017"/>
    <w:multiLevelType w:val="hybridMultilevel"/>
    <w:tmpl w:val="5C02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251268">
    <w:abstractNumId w:val="1"/>
  </w:num>
  <w:num w:numId="2" w16cid:durableId="203688229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4623769">
    <w:abstractNumId w:val="6"/>
  </w:num>
  <w:num w:numId="4" w16cid:durableId="129905069">
    <w:abstractNumId w:val="27"/>
  </w:num>
  <w:num w:numId="5" w16cid:durableId="1418401589">
    <w:abstractNumId w:val="28"/>
  </w:num>
  <w:num w:numId="6" w16cid:durableId="361906127">
    <w:abstractNumId w:val="21"/>
  </w:num>
  <w:num w:numId="7" w16cid:durableId="962543971">
    <w:abstractNumId w:val="33"/>
  </w:num>
  <w:num w:numId="8" w16cid:durableId="1908689637">
    <w:abstractNumId w:val="15"/>
  </w:num>
  <w:num w:numId="9" w16cid:durableId="406999192">
    <w:abstractNumId w:val="14"/>
  </w:num>
  <w:num w:numId="10" w16cid:durableId="1787580823">
    <w:abstractNumId w:val="8"/>
  </w:num>
  <w:num w:numId="11" w16cid:durableId="881134660">
    <w:abstractNumId w:val="19"/>
  </w:num>
  <w:num w:numId="12" w16cid:durableId="410009203">
    <w:abstractNumId w:val="38"/>
  </w:num>
  <w:num w:numId="13" w16cid:durableId="543955307">
    <w:abstractNumId w:val="22"/>
  </w:num>
  <w:num w:numId="14" w16cid:durableId="193619429">
    <w:abstractNumId w:val="36"/>
  </w:num>
  <w:num w:numId="15" w16cid:durableId="1474054479">
    <w:abstractNumId w:val="32"/>
  </w:num>
  <w:num w:numId="16" w16cid:durableId="1338847534">
    <w:abstractNumId w:val="0"/>
  </w:num>
  <w:num w:numId="17" w16cid:durableId="1126387493">
    <w:abstractNumId w:val="24"/>
  </w:num>
  <w:num w:numId="18" w16cid:durableId="271935431">
    <w:abstractNumId w:val="29"/>
  </w:num>
  <w:num w:numId="19" w16cid:durableId="1284117200">
    <w:abstractNumId w:val="4"/>
  </w:num>
  <w:num w:numId="20" w16cid:durableId="1272661858">
    <w:abstractNumId w:val="26"/>
  </w:num>
  <w:num w:numId="21" w16cid:durableId="1390808420">
    <w:abstractNumId w:val="2"/>
  </w:num>
  <w:num w:numId="22" w16cid:durableId="165482887">
    <w:abstractNumId w:val="9"/>
  </w:num>
  <w:num w:numId="23" w16cid:durableId="1286162146">
    <w:abstractNumId w:val="23"/>
  </w:num>
  <w:num w:numId="24" w16cid:durableId="38944511">
    <w:abstractNumId w:val="7"/>
  </w:num>
  <w:num w:numId="25" w16cid:durableId="126179409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47311430">
    <w:abstractNumId w:val="1"/>
  </w:num>
  <w:num w:numId="27" w16cid:durableId="952707901">
    <w:abstractNumId w:val="35"/>
  </w:num>
  <w:num w:numId="28" w16cid:durableId="159366597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3294953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045344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5704009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84057866">
    <w:abstractNumId w:val="5"/>
  </w:num>
  <w:num w:numId="33" w16cid:durableId="1881429416">
    <w:abstractNumId w:val="3"/>
  </w:num>
  <w:num w:numId="34" w16cid:durableId="785469976">
    <w:abstractNumId w:val="20"/>
  </w:num>
  <w:num w:numId="35" w16cid:durableId="191725204">
    <w:abstractNumId w:val="16"/>
  </w:num>
  <w:num w:numId="36" w16cid:durableId="1714383394">
    <w:abstractNumId w:val="18"/>
  </w:num>
  <w:num w:numId="37" w16cid:durableId="958222977">
    <w:abstractNumId w:val="13"/>
  </w:num>
  <w:num w:numId="38" w16cid:durableId="36470640">
    <w:abstractNumId w:val="25"/>
  </w:num>
  <w:num w:numId="39" w16cid:durableId="453795020">
    <w:abstractNumId w:val="10"/>
  </w:num>
  <w:num w:numId="40" w16cid:durableId="706292455">
    <w:abstractNumId w:val="39"/>
  </w:num>
  <w:num w:numId="41" w16cid:durableId="501093322">
    <w:abstractNumId w:val="31"/>
  </w:num>
  <w:num w:numId="42" w16cid:durableId="842281602">
    <w:abstractNumId w:val="30"/>
  </w:num>
  <w:num w:numId="43" w16cid:durableId="1066027124">
    <w:abstractNumId w:val="17"/>
  </w:num>
  <w:num w:numId="44" w16cid:durableId="2054307831">
    <w:abstractNumId w:val="37"/>
  </w:num>
  <w:num w:numId="45" w16cid:durableId="426511338">
    <w:abstractNumId w:val="12"/>
  </w:num>
  <w:num w:numId="46" w16cid:durableId="3102087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0db8f45b-7a36-41c4-ae7f-3bc7e4438e1a"/>
  </w:docVars>
  <w:rsids>
    <w:rsidRoot w:val="003A6270"/>
    <w:rsid w:val="00007A7D"/>
    <w:rsid w:val="00010FBB"/>
    <w:rsid w:val="00020305"/>
    <w:rsid w:val="000310DD"/>
    <w:rsid w:val="0003282E"/>
    <w:rsid w:val="0003559B"/>
    <w:rsid w:val="0003561D"/>
    <w:rsid w:val="00042D3E"/>
    <w:rsid w:val="00042E9B"/>
    <w:rsid w:val="000430FC"/>
    <w:rsid w:val="00044485"/>
    <w:rsid w:val="000516D0"/>
    <w:rsid w:val="00056862"/>
    <w:rsid w:val="00057967"/>
    <w:rsid w:val="0006113B"/>
    <w:rsid w:val="000616E3"/>
    <w:rsid w:val="0008015D"/>
    <w:rsid w:val="000810E2"/>
    <w:rsid w:val="00087D90"/>
    <w:rsid w:val="00090F77"/>
    <w:rsid w:val="00092409"/>
    <w:rsid w:val="000942B3"/>
    <w:rsid w:val="000A19E7"/>
    <w:rsid w:val="000A3BA4"/>
    <w:rsid w:val="000A6A27"/>
    <w:rsid w:val="000A7272"/>
    <w:rsid w:val="000B014A"/>
    <w:rsid w:val="000B08BF"/>
    <w:rsid w:val="000B256A"/>
    <w:rsid w:val="000B3378"/>
    <w:rsid w:val="000B695D"/>
    <w:rsid w:val="000C1F8B"/>
    <w:rsid w:val="000C26DD"/>
    <w:rsid w:val="000C5C69"/>
    <w:rsid w:val="000C5DE9"/>
    <w:rsid w:val="000D05F4"/>
    <w:rsid w:val="000D0CC3"/>
    <w:rsid w:val="000D4605"/>
    <w:rsid w:val="000D6D08"/>
    <w:rsid w:val="000E7F2A"/>
    <w:rsid w:val="000F1426"/>
    <w:rsid w:val="000F229B"/>
    <w:rsid w:val="000F23D4"/>
    <w:rsid w:val="000F7517"/>
    <w:rsid w:val="000F784E"/>
    <w:rsid w:val="0010187E"/>
    <w:rsid w:val="001077C9"/>
    <w:rsid w:val="00110772"/>
    <w:rsid w:val="00125ABB"/>
    <w:rsid w:val="00131E65"/>
    <w:rsid w:val="001320E4"/>
    <w:rsid w:val="00133CC3"/>
    <w:rsid w:val="00137F61"/>
    <w:rsid w:val="001412A7"/>
    <w:rsid w:val="0014283E"/>
    <w:rsid w:val="00142BAB"/>
    <w:rsid w:val="0014642F"/>
    <w:rsid w:val="00151B9A"/>
    <w:rsid w:val="0016660E"/>
    <w:rsid w:val="001716B9"/>
    <w:rsid w:val="00173228"/>
    <w:rsid w:val="00174E20"/>
    <w:rsid w:val="00184178"/>
    <w:rsid w:val="0019723B"/>
    <w:rsid w:val="001A2D9C"/>
    <w:rsid w:val="001A3994"/>
    <w:rsid w:val="001A62BE"/>
    <w:rsid w:val="001B07A1"/>
    <w:rsid w:val="001C3845"/>
    <w:rsid w:val="001C52DB"/>
    <w:rsid w:val="001C5D0E"/>
    <w:rsid w:val="001C7039"/>
    <w:rsid w:val="001C7F18"/>
    <w:rsid w:val="001D2A98"/>
    <w:rsid w:val="001E3757"/>
    <w:rsid w:val="001E634D"/>
    <w:rsid w:val="001F5DCF"/>
    <w:rsid w:val="00206E92"/>
    <w:rsid w:val="00210ED2"/>
    <w:rsid w:val="00212470"/>
    <w:rsid w:val="0021346A"/>
    <w:rsid w:val="00214706"/>
    <w:rsid w:val="00224DD2"/>
    <w:rsid w:val="00225A37"/>
    <w:rsid w:val="002266DA"/>
    <w:rsid w:val="00230096"/>
    <w:rsid w:val="002319E5"/>
    <w:rsid w:val="00236BC2"/>
    <w:rsid w:val="00236CD6"/>
    <w:rsid w:val="00237BB5"/>
    <w:rsid w:val="002521F6"/>
    <w:rsid w:val="00254B5D"/>
    <w:rsid w:val="00256B9A"/>
    <w:rsid w:val="00263243"/>
    <w:rsid w:val="00295935"/>
    <w:rsid w:val="002A1FAC"/>
    <w:rsid w:val="002B25C5"/>
    <w:rsid w:val="002B454C"/>
    <w:rsid w:val="002B4D0E"/>
    <w:rsid w:val="002B5499"/>
    <w:rsid w:val="002B5EB5"/>
    <w:rsid w:val="002C2494"/>
    <w:rsid w:val="002C5C92"/>
    <w:rsid w:val="002E466A"/>
    <w:rsid w:val="002E639C"/>
    <w:rsid w:val="002F48E5"/>
    <w:rsid w:val="002F7663"/>
    <w:rsid w:val="002F7E67"/>
    <w:rsid w:val="00311F9B"/>
    <w:rsid w:val="00313F6A"/>
    <w:rsid w:val="003200BC"/>
    <w:rsid w:val="0032136A"/>
    <w:rsid w:val="00321FDE"/>
    <w:rsid w:val="00325426"/>
    <w:rsid w:val="003311FF"/>
    <w:rsid w:val="0033143D"/>
    <w:rsid w:val="00333FFA"/>
    <w:rsid w:val="0033609A"/>
    <w:rsid w:val="0035515C"/>
    <w:rsid w:val="003567E6"/>
    <w:rsid w:val="003621E2"/>
    <w:rsid w:val="0036310B"/>
    <w:rsid w:val="003631E4"/>
    <w:rsid w:val="003648A2"/>
    <w:rsid w:val="00366026"/>
    <w:rsid w:val="003661DC"/>
    <w:rsid w:val="00371AFE"/>
    <w:rsid w:val="003820B8"/>
    <w:rsid w:val="003831EA"/>
    <w:rsid w:val="00383EAA"/>
    <w:rsid w:val="00383F5D"/>
    <w:rsid w:val="00384559"/>
    <w:rsid w:val="00384F4B"/>
    <w:rsid w:val="003870F1"/>
    <w:rsid w:val="003957E8"/>
    <w:rsid w:val="003A261C"/>
    <w:rsid w:val="003A4736"/>
    <w:rsid w:val="003A6270"/>
    <w:rsid w:val="003A7AEB"/>
    <w:rsid w:val="003B2708"/>
    <w:rsid w:val="003C1F82"/>
    <w:rsid w:val="003D38EF"/>
    <w:rsid w:val="003E3879"/>
    <w:rsid w:val="003F4381"/>
    <w:rsid w:val="00400040"/>
    <w:rsid w:val="00405283"/>
    <w:rsid w:val="00407952"/>
    <w:rsid w:val="004141BA"/>
    <w:rsid w:val="004219E3"/>
    <w:rsid w:val="00422AFB"/>
    <w:rsid w:val="00423726"/>
    <w:rsid w:val="00434EB0"/>
    <w:rsid w:val="00436DF3"/>
    <w:rsid w:val="00441D98"/>
    <w:rsid w:val="00445397"/>
    <w:rsid w:val="00452008"/>
    <w:rsid w:val="00456F98"/>
    <w:rsid w:val="004675FB"/>
    <w:rsid w:val="0047073E"/>
    <w:rsid w:val="00472A02"/>
    <w:rsid w:val="00473DA3"/>
    <w:rsid w:val="004810FF"/>
    <w:rsid w:val="00483E80"/>
    <w:rsid w:val="00494024"/>
    <w:rsid w:val="004A28FF"/>
    <w:rsid w:val="004B3E7C"/>
    <w:rsid w:val="004B69F1"/>
    <w:rsid w:val="004C3FCB"/>
    <w:rsid w:val="004E0C13"/>
    <w:rsid w:val="004F1371"/>
    <w:rsid w:val="004F1F7A"/>
    <w:rsid w:val="004F6F06"/>
    <w:rsid w:val="004F7474"/>
    <w:rsid w:val="00500927"/>
    <w:rsid w:val="00504EE2"/>
    <w:rsid w:val="00514A46"/>
    <w:rsid w:val="005203D3"/>
    <w:rsid w:val="00523489"/>
    <w:rsid w:val="00525DC8"/>
    <w:rsid w:val="00525F54"/>
    <w:rsid w:val="00532C7F"/>
    <w:rsid w:val="005330E4"/>
    <w:rsid w:val="00536497"/>
    <w:rsid w:val="00537C45"/>
    <w:rsid w:val="00540AB1"/>
    <w:rsid w:val="00544B5D"/>
    <w:rsid w:val="005478EE"/>
    <w:rsid w:val="00561BFD"/>
    <w:rsid w:val="0056511C"/>
    <w:rsid w:val="00571CA1"/>
    <w:rsid w:val="005852BB"/>
    <w:rsid w:val="00595BE2"/>
    <w:rsid w:val="00595EEB"/>
    <w:rsid w:val="005A2083"/>
    <w:rsid w:val="005C2C62"/>
    <w:rsid w:val="005C7CE3"/>
    <w:rsid w:val="005D4624"/>
    <w:rsid w:val="005D67F6"/>
    <w:rsid w:val="005E3F24"/>
    <w:rsid w:val="005F172F"/>
    <w:rsid w:val="005F209A"/>
    <w:rsid w:val="005F3761"/>
    <w:rsid w:val="005F5E76"/>
    <w:rsid w:val="005F742F"/>
    <w:rsid w:val="00600F8A"/>
    <w:rsid w:val="006034D9"/>
    <w:rsid w:val="00603F9F"/>
    <w:rsid w:val="00617E76"/>
    <w:rsid w:val="006221C2"/>
    <w:rsid w:val="00627308"/>
    <w:rsid w:val="00627D15"/>
    <w:rsid w:val="00653A64"/>
    <w:rsid w:val="00655096"/>
    <w:rsid w:val="00657088"/>
    <w:rsid w:val="00664046"/>
    <w:rsid w:val="006642D8"/>
    <w:rsid w:val="006672D7"/>
    <w:rsid w:val="0067400C"/>
    <w:rsid w:val="00676184"/>
    <w:rsid w:val="00687285"/>
    <w:rsid w:val="006912F4"/>
    <w:rsid w:val="00694DD1"/>
    <w:rsid w:val="0069514F"/>
    <w:rsid w:val="006B07F0"/>
    <w:rsid w:val="006B1A26"/>
    <w:rsid w:val="006C680C"/>
    <w:rsid w:val="006D096A"/>
    <w:rsid w:val="006D4293"/>
    <w:rsid w:val="006D5E56"/>
    <w:rsid w:val="006E2FF1"/>
    <w:rsid w:val="006E3C06"/>
    <w:rsid w:val="006F03F0"/>
    <w:rsid w:val="006F2E12"/>
    <w:rsid w:val="006F4C23"/>
    <w:rsid w:val="006F55CC"/>
    <w:rsid w:val="006F5881"/>
    <w:rsid w:val="00707104"/>
    <w:rsid w:val="0071542A"/>
    <w:rsid w:val="007166FA"/>
    <w:rsid w:val="00716B60"/>
    <w:rsid w:val="00726CA3"/>
    <w:rsid w:val="00732FA4"/>
    <w:rsid w:val="00735E68"/>
    <w:rsid w:val="007457EC"/>
    <w:rsid w:val="00746A24"/>
    <w:rsid w:val="0074778E"/>
    <w:rsid w:val="007503EB"/>
    <w:rsid w:val="0075350A"/>
    <w:rsid w:val="0075488D"/>
    <w:rsid w:val="00756072"/>
    <w:rsid w:val="007603D1"/>
    <w:rsid w:val="00761797"/>
    <w:rsid w:val="007641A4"/>
    <w:rsid w:val="00777EE9"/>
    <w:rsid w:val="0078550E"/>
    <w:rsid w:val="007971F9"/>
    <w:rsid w:val="007A1053"/>
    <w:rsid w:val="007A29C5"/>
    <w:rsid w:val="007A2A76"/>
    <w:rsid w:val="007A2D37"/>
    <w:rsid w:val="007B17FD"/>
    <w:rsid w:val="007B4319"/>
    <w:rsid w:val="007C5F62"/>
    <w:rsid w:val="007E1734"/>
    <w:rsid w:val="007E783F"/>
    <w:rsid w:val="007F28E3"/>
    <w:rsid w:val="00800319"/>
    <w:rsid w:val="008027C5"/>
    <w:rsid w:val="00804CDC"/>
    <w:rsid w:val="0080566B"/>
    <w:rsid w:val="008202C2"/>
    <w:rsid w:val="00821B9B"/>
    <w:rsid w:val="00827614"/>
    <w:rsid w:val="00827849"/>
    <w:rsid w:val="00827A43"/>
    <w:rsid w:val="00831728"/>
    <w:rsid w:val="00833487"/>
    <w:rsid w:val="008367AA"/>
    <w:rsid w:val="0084407D"/>
    <w:rsid w:val="008459CA"/>
    <w:rsid w:val="00851DB6"/>
    <w:rsid w:val="00852730"/>
    <w:rsid w:val="008573C9"/>
    <w:rsid w:val="00865AEA"/>
    <w:rsid w:val="00880A82"/>
    <w:rsid w:val="008870A1"/>
    <w:rsid w:val="008B0D79"/>
    <w:rsid w:val="008B45E2"/>
    <w:rsid w:val="008C01C4"/>
    <w:rsid w:val="008C682D"/>
    <w:rsid w:val="008C7E2D"/>
    <w:rsid w:val="008D1358"/>
    <w:rsid w:val="008D3FE5"/>
    <w:rsid w:val="008D738E"/>
    <w:rsid w:val="008E17C7"/>
    <w:rsid w:val="008E5266"/>
    <w:rsid w:val="008E6011"/>
    <w:rsid w:val="008E72DE"/>
    <w:rsid w:val="008E75D7"/>
    <w:rsid w:val="008F03DB"/>
    <w:rsid w:val="008F08B2"/>
    <w:rsid w:val="008F7EF5"/>
    <w:rsid w:val="009002B9"/>
    <w:rsid w:val="00904D00"/>
    <w:rsid w:val="00910BD8"/>
    <w:rsid w:val="009236BE"/>
    <w:rsid w:val="00935C1D"/>
    <w:rsid w:val="0093799C"/>
    <w:rsid w:val="00941FE8"/>
    <w:rsid w:val="00946EAB"/>
    <w:rsid w:val="009475AE"/>
    <w:rsid w:val="00947F7B"/>
    <w:rsid w:val="009523D3"/>
    <w:rsid w:val="00954DD8"/>
    <w:rsid w:val="009579D7"/>
    <w:rsid w:val="0096169C"/>
    <w:rsid w:val="00965143"/>
    <w:rsid w:val="009661E2"/>
    <w:rsid w:val="00970711"/>
    <w:rsid w:val="00970B07"/>
    <w:rsid w:val="00970FAC"/>
    <w:rsid w:val="0097161A"/>
    <w:rsid w:val="00972A3D"/>
    <w:rsid w:val="00974551"/>
    <w:rsid w:val="009834B1"/>
    <w:rsid w:val="00993882"/>
    <w:rsid w:val="00996882"/>
    <w:rsid w:val="009A0976"/>
    <w:rsid w:val="009A1998"/>
    <w:rsid w:val="009A3789"/>
    <w:rsid w:val="009C2A1B"/>
    <w:rsid w:val="009C5429"/>
    <w:rsid w:val="009C5F8B"/>
    <w:rsid w:val="009C6E4C"/>
    <w:rsid w:val="009D26D0"/>
    <w:rsid w:val="009D2EFC"/>
    <w:rsid w:val="009E3B26"/>
    <w:rsid w:val="009F0792"/>
    <w:rsid w:val="009F171E"/>
    <w:rsid w:val="009F5100"/>
    <w:rsid w:val="00A02724"/>
    <w:rsid w:val="00A03645"/>
    <w:rsid w:val="00A03E55"/>
    <w:rsid w:val="00A0643F"/>
    <w:rsid w:val="00A112F3"/>
    <w:rsid w:val="00A17B9D"/>
    <w:rsid w:val="00A21C86"/>
    <w:rsid w:val="00A30D7F"/>
    <w:rsid w:val="00A3523C"/>
    <w:rsid w:val="00A40190"/>
    <w:rsid w:val="00A42660"/>
    <w:rsid w:val="00A440C1"/>
    <w:rsid w:val="00A46980"/>
    <w:rsid w:val="00A57522"/>
    <w:rsid w:val="00A57AB9"/>
    <w:rsid w:val="00A643A9"/>
    <w:rsid w:val="00A71686"/>
    <w:rsid w:val="00A72040"/>
    <w:rsid w:val="00A8560E"/>
    <w:rsid w:val="00A87951"/>
    <w:rsid w:val="00A955A5"/>
    <w:rsid w:val="00A97037"/>
    <w:rsid w:val="00AB1EA5"/>
    <w:rsid w:val="00AB44C1"/>
    <w:rsid w:val="00AC364C"/>
    <w:rsid w:val="00AC4546"/>
    <w:rsid w:val="00AC4CA3"/>
    <w:rsid w:val="00AC508B"/>
    <w:rsid w:val="00AC6207"/>
    <w:rsid w:val="00AD44FF"/>
    <w:rsid w:val="00AD5055"/>
    <w:rsid w:val="00AD507A"/>
    <w:rsid w:val="00AE2644"/>
    <w:rsid w:val="00AE42B0"/>
    <w:rsid w:val="00AF3D38"/>
    <w:rsid w:val="00AF7961"/>
    <w:rsid w:val="00B00EC8"/>
    <w:rsid w:val="00B01666"/>
    <w:rsid w:val="00B035DE"/>
    <w:rsid w:val="00B20D87"/>
    <w:rsid w:val="00B222AF"/>
    <w:rsid w:val="00B2579E"/>
    <w:rsid w:val="00B305BF"/>
    <w:rsid w:val="00B327ED"/>
    <w:rsid w:val="00B40142"/>
    <w:rsid w:val="00B4021C"/>
    <w:rsid w:val="00B428A5"/>
    <w:rsid w:val="00B4291C"/>
    <w:rsid w:val="00B433DD"/>
    <w:rsid w:val="00B453F2"/>
    <w:rsid w:val="00B46E86"/>
    <w:rsid w:val="00B502BC"/>
    <w:rsid w:val="00B51365"/>
    <w:rsid w:val="00B52554"/>
    <w:rsid w:val="00B70255"/>
    <w:rsid w:val="00B72AF1"/>
    <w:rsid w:val="00B8174E"/>
    <w:rsid w:val="00B9225E"/>
    <w:rsid w:val="00BA42F8"/>
    <w:rsid w:val="00BA6FCE"/>
    <w:rsid w:val="00BA72E9"/>
    <w:rsid w:val="00BB1909"/>
    <w:rsid w:val="00BB3697"/>
    <w:rsid w:val="00BB5112"/>
    <w:rsid w:val="00BC057B"/>
    <w:rsid w:val="00BC48D1"/>
    <w:rsid w:val="00BC570A"/>
    <w:rsid w:val="00BC5FC9"/>
    <w:rsid w:val="00BC7B0A"/>
    <w:rsid w:val="00BE582F"/>
    <w:rsid w:val="00BF760C"/>
    <w:rsid w:val="00C012E4"/>
    <w:rsid w:val="00C03261"/>
    <w:rsid w:val="00C04D6A"/>
    <w:rsid w:val="00C07962"/>
    <w:rsid w:val="00C102CB"/>
    <w:rsid w:val="00C11D4D"/>
    <w:rsid w:val="00C12D34"/>
    <w:rsid w:val="00C136FB"/>
    <w:rsid w:val="00C16701"/>
    <w:rsid w:val="00C26C5C"/>
    <w:rsid w:val="00C27FCD"/>
    <w:rsid w:val="00C33B11"/>
    <w:rsid w:val="00C40A84"/>
    <w:rsid w:val="00C42396"/>
    <w:rsid w:val="00C708A3"/>
    <w:rsid w:val="00C70C2A"/>
    <w:rsid w:val="00C70F23"/>
    <w:rsid w:val="00C715B0"/>
    <w:rsid w:val="00C7181A"/>
    <w:rsid w:val="00C75189"/>
    <w:rsid w:val="00C758B9"/>
    <w:rsid w:val="00C76C3B"/>
    <w:rsid w:val="00C82F13"/>
    <w:rsid w:val="00C84909"/>
    <w:rsid w:val="00CA0E99"/>
    <w:rsid w:val="00CA1B63"/>
    <w:rsid w:val="00CA2213"/>
    <w:rsid w:val="00CA4D53"/>
    <w:rsid w:val="00CB1404"/>
    <w:rsid w:val="00CB286A"/>
    <w:rsid w:val="00CB3BF2"/>
    <w:rsid w:val="00CB7CB8"/>
    <w:rsid w:val="00CC51B0"/>
    <w:rsid w:val="00CD11F3"/>
    <w:rsid w:val="00CD40A2"/>
    <w:rsid w:val="00CE12E2"/>
    <w:rsid w:val="00CE5250"/>
    <w:rsid w:val="00CF38A0"/>
    <w:rsid w:val="00D12926"/>
    <w:rsid w:val="00D1720C"/>
    <w:rsid w:val="00D17248"/>
    <w:rsid w:val="00D17C2A"/>
    <w:rsid w:val="00D23F12"/>
    <w:rsid w:val="00D33F85"/>
    <w:rsid w:val="00D3539A"/>
    <w:rsid w:val="00D36CB9"/>
    <w:rsid w:val="00D40966"/>
    <w:rsid w:val="00D41CC2"/>
    <w:rsid w:val="00D43A05"/>
    <w:rsid w:val="00D447C8"/>
    <w:rsid w:val="00D5142F"/>
    <w:rsid w:val="00D55791"/>
    <w:rsid w:val="00D608B3"/>
    <w:rsid w:val="00D70F78"/>
    <w:rsid w:val="00D7299E"/>
    <w:rsid w:val="00D7745F"/>
    <w:rsid w:val="00D853C4"/>
    <w:rsid w:val="00D86486"/>
    <w:rsid w:val="00D8716E"/>
    <w:rsid w:val="00D875A5"/>
    <w:rsid w:val="00D93942"/>
    <w:rsid w:val="00D963D0"/>
    <w:rsid w:val="00DA3D88"/>
    <w:rsid w:val="00DB1A57"/>
    <w:rsid w:val="00DB2458"/>
    <w:rsid w:val="00DB2EDD"/>
    <w:rsid w:val="00DB3BA6"/>
    <w:rsid w:val="00DB48FF"/>
    <w:rsid w:val="00DB73BD"/>
    <w:rsid w:val="00DC16ED"/>
    <w:rsid w:val="00DC179A"/>
    <w:rsid w:val="00DC2483"/>
    <w:rsid w:val="00DC661D"/>
    <w:rsid w:val="00DD02EE"/>
    <w:rsid w:val="00DD059D"/>
    <w:rsid w:val="00DD3820"/>
    <w:rsid w:val="00DD5538"/>
    <w:rsid w:val="00DE33BC"/>
    <w:rsid w:val="00DE3BD6"/>
    <w:rsid w:val="00DE4FF1"/>
    <w:rsid w:val="00DF218A"/>
    <w:rsid w:val="00DF4043"/>
    <w:rsid w:val="00DF442D"/>
    <w:rsid w:val="00E00ECA"/>
    <w:rsid w:val="00E00F62"/>
    <w:rsid w:val="00E0357B"/>
    <w:rsid w:val="00E06260"/>
    <w:rsid w:val="00E064DE"/>
    <w:rsid w:val="00E113A2"/>
    <w:rsid w:val="00E12357"/>
    <w:rsid w:val="00E1658F"/>
    <w:rsid w:val="00E1695E"/>
    <w:rsid w:val="00E25650"/>
    <w:rsid w:val="00E26945"/>
    <w:rsid w:val="00E31DBD"/>
    <w:rsid w:val="00E40E64"/>
    <w:rsid w:val="00E419BB"/>
    <w:rsid w:val="00E449E1"/>
    <w:rsid w:val="00E44C5B"/>
    <w:rsid w:val="00E46F2A"/>
    <w:rsid w:val="00E501A7"/>
    <w:rsid w:val="00E53824"/>
    <w:rsid w:val="00E63E95"/>
    <w:rsid w:val="00E648C1"/>
    <w:rsid w:val="00E70E02"/>
    <w:rsid w:val="00E719F4"/>
    <w:rsid w:val="00E72396"/>
    <w:rsid w:val="00E77359"/>
    <w:rsid w:val="00E77B40"/>
    <w:rsid w:val="00E820F0"/>
    <w:rsid w:val="00E84243"/>
    <w:rsid w:val="00E85314"/>
    <w:rsid w:val="00E8670F"/>
    <w:rsid w:val="00E959AB"/>
    <w:rsid w:val="00E970FF"/>
    <w:rsid w:val="00EA34F0"/>
    <w:rsid w:val="00EA48ED"/>
    <w:rsid w:val="00EA5384"/>
    <w:rsid w:val="00EB021E"/>
    <w:rsid w:val="00EB1D6B"/>
    <w:rsid w:val="00EB3E25"/>
    <w:rsid w:val="00EB59CB"/>
    <w:rsid w:val="00EB5D44"/>
    <w:rsid w:val="00EC561F"/>
    <w:rsid w:val="00ED1388"/>
    <w:rsid w:val="00ED27EA"/>
    <w:rsid w:val="00EE380C"/>
    <w:rsid w:val="00EE7E2C"/>
    <w:rsid w:val="00EF483E"/>
    <w:rsid w:val="00EF57BD"/>
    <w:rsid w:val="00F010B7"/>
    <w:rsid w:val="00F01CF6"/>
    <w:rsid w:val="00F121BF"/>
    <w:rsid w:val="00F21041"/>
    <w:rsid w:val="00F2190F"/>
    <w:rsid w:val="00F35CB1"/>
    <w:rsid w:val="00F4572E"/>
    <w:rsid w:val="00F461D9"/>
    <w:rsid w:val="00F532F9"/>
    <w:rsid w:val="00F542A4"/>
    <w:rsid w:val="00F54EF5"/>
    <w:rsid w:val="00F60A0E"/>
    <w:rsid w:val="00F6303D"/>
    <w:rsid w:val="00F73C7F"/>
    <w:rsid w:val="00F74E82"/>
    <w:rsid w:val="00F80308"/>
    <w:rsid w:val="00F82E73"/>
    <w:rsid w:val="00F92C53"/>
    <w:rsid w:val="00FA5EB4"/>
    <w:rsid w:val="00FB16F5"/>
    <w:rsid w:val="00FB31B1"/>
    <w:rsid w:val="00FB3439"/>
    <w:rsid w:val="00FB5985"/>
    <w:rsid w:val="00FC22DA"/>
    <w:rsid w:val="00FC4C35"/>
    <w:rsid w:val="00FC521F"/>
    <w:rsid w:val="00FC61DC"/>
    <w:rsid w:val="00FC67BC"/>
    <w:rsid w:val="00FD2985"/>
    <w:rsid w:val="00FD3B9F"/>
    <w:rsid w:val="00FD65CF"/>
    <w:rsid w:val="00FD782E"/>
    <w:rsid w:val="00FE2FAA"/>
    <w:rsid w:val="00FE4847"/>
    <w:rsid w:val="00FE6C33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56FA9"/>
  <w15:docId w15:val="{1E49D273-8DFB-4DEE-84D2-675C2833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561"/>
    <w:rPr>
      <w:sz w:val="24"/>
      <w:szCs w:val="24"/>
    </w:rPr>
  </w:style>
  <w:style w:type="paragraph" w:styleId="Heading1">
    <w:name w:val="heading 1"/>
    <w:basedOn w:val="Normal"/>
    <w:next w:val="Normal"/>
    <w:qFormat/>
    <w:rsid w:val="00643561"/>
    <w:pPr>
      <w:keepNext/>
      <w:jc w:val="center"/>
      <w:outlineLvl w:val="0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3561"/>
    <w:pPr>
      <w:jc w:val="center"/>
    </w:pPr>
    <w:rPr>
      <w:b/>
    </w:rPr>
  </w:style>
  <w:style w:type="paragraph" w:styleId="BodyText">
    <w:name w:val="Body Text"/>
    <w:basedOn w:val="Normal"/>
    <w:link w:val="BodyTextChar"/>
    <w:semiHidden/>
    <w:rsid w:val="00643561"/>
    <w:pPr>
      <w:spacing w:line="360" w:lineRule="auto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C9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3A28EE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70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E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E82"/>
    <w:rPr>
      <w:sz w:val="24"/>
      <w:szCs w:val="24"/>
    </w:rPr>
  </w:style>
  <w:style w:type="paragraph" w:styleId="Revision">
    <w:name w:val="Revision"/>
    <w:hidden/>
    <w:uiPriority w:val="99"/>
    <w:semiHidden/>
    <w:rsid w:val="00735E6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2483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595BE2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0C1C1-EFE0-4F4C-9EF1-FB36DB3D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338</Words>
  <Characters>1933</Characters>
  <Application>Microsoft Office Word</Application>
  <DocSecurity>0</DocSecurity>
  <PresentationFormat>15|.DOCX</PresentationFormat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BOS Meeting; 3/11/19 (A5898439-2).DOCX</vt:lpstr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BOS Meeting; 3/11/19 (A5898439-2).DOCX</dc:title>
  <dc:subject>Client Matter\21237\00001\A5898440.DOCX/font=6</dc:subject>
  <dc:creator>Lori Esposito</dc:creator>
  <cp:lastModifiedBy>Alison Kennedy</cp:lastModifiedBy>
  <cp:revision>24</cp:revision>
  <cp:lastPrinted>2022-02-24T17:36:00Z</cp:lastPrinted>
  <dcterms:created xsi:type="dcterms:W3CDTF">2023-08-15T15:49:00Z</dcterms:created>
  <dcterms:modified xsi:type="dcterms:W3CDTF">2023-09-07T12:48:00Z</dcterms:modified>
</cp:coreProperties>
</file>