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8438" w14:textId="77777777" w:rsidR="004F26CF" w:rsidRPr="00616EA4" w:rsidRDefault="004F26CF" w:rsidP="004F26CF">
      <w:pPr>
        <w:pStyle w:val="NoSpacing"/>
        <w:spacing w:line="276" w:lineRule="auto"/>
        <w:jc w:val="center"/>
        <w:rPr>
          <w:rFonts w:asciiTheme="majorHAnsi" w:hAnsiTheme="majorHAnsi"/>
          <w:b/>
          <w:sz w:val="32"/>
          <w:u w:val="single"/>
        </w:rPr>
      </w:pPr>
      <w:r w:rsidRPr="00616EA4">
        <w:rPr>
          <w:rFonts w:asciiTheme="majorHAnsi" w:hAnsiTheme="majorHAnsi"/>
          <w:b/>
          <w:sz w:val="32"/>
          <w:u w:val="single"/>
        </w:rPr>
        <w:t>Board of Assessors Agenda</w:t>
      </w:r>
    </w:p>
    <w:p w14:paraId="263340DF" w14:textId="1E3FA2A5" w:rsidR="004F26CF" w:rsidRPr="00616EA4" w:rsidRDefault="000E4D93" w:rsidP="004F26CF">
      <w:pPr>
        <w:pStyle w:val="NoSpacing"/>
        <w:spacing w:line="276" w:lineRule="auto"/>
        <w:jc w:val="center"/>
        <w:rPr>
          <w:rFonts w:asciiTheme="majorHAnsi" w:hAnsiTheme="majorHAnsi"/>
          <w:sz w:val="36"/>
        </w:rPr>
      </w:pPr>
      <w:r w:rsidRPr="00616EA4">
        <w:rPr>
          <w:rFonts w:asciiTheme="majorHAnsi" w:hAnsiTheme="majorHAnsi"/>
          <w:sz w:val="36"/>
        </w:rPr>
        <w:t>2/7</w:t>
      </w:r>
      <w:r w:rsidR="004F26CF" w:rsidRPr="00616EA4">
        <w:rPr>
          <w:rFonts w:asciiTheme="majorHAnsi" w:hAnsiTheme="majorHAnsi"/>
          <w:sz w:val="36"/>
        </w:rPr>
        <w:t>/2022 @ 6:00 pm</w:t>
      </w:r>
    </w:p>
    <w:p w14:paraId="590503CA" w14:textId="7C95DF34" w:rsidR="001C4F0B" w:rsidRPr="00616EA4" w:rsidRDefault="001C4F0B" w:rsidP="004F26CF">
      <w:pPr>
        <w:spacing w:line="480" w:lineRule="auto"/>
      </w:pPr>
    </w:p>
    <w:p w14:paraId="1CA0BDFC" w14:textId="2FDB2283" w:rsidR="004F26CF" w:rsidRPr="00616EA4" w:rsidRDefault="004F26CF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Bring meeting to order. </w:t>
      </w:r>
    </w:p>
    <w:p w14:paraId="04C7B92F" w14:textId="4C8A3241" w:rsidR="004F26CF" w:rsidRPr="00616EA4" w:rsidRDefault="004F26CF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Read </w:t>
      </w:r>
      <w:r w:rsidR="00511AF5" w:rsidRPr="00616EA4">
        <w:t xml:space="preserve">AND APPROVE </w:t>
      </w:r>
      <w:r w:rsidRPr="00616EA4">
        <w:t xml:space="preserve">prior meeting’s minutes. </w:t>
      </w:r>
    </w:p>
    <w:p w14:paraId="1D4C95E1" w14:textId="695403FC" w:rsidR="004F26CF" w:rsidRPr="00616EA4" w:rsidRDefault="004F26CF" w:rsidP="00511AF5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Old business: reiterate board position on invoice payment re: specific board approval above a set threshold. </w:t>
      </w:r>
    </w:p>
    <w:p w14:paraId="5729BA87" w14:textId="6045222D" w:rsidR="00807C22" w:rsidRPr="00616EA4" w:rsidRDefault="00807C22" w:rsidP="00511AF5">
      <w:pPr>
        <w:pStyle w:val="ListParagraph"/>
        <w:numPr>
          <w:ilvl w:val="0"/>
          <w:numId w:val="1"/>
        </w:numPr>
        <w:spacing w:line="480" w:lineRule="auto"/>
      </w:pPr>
      <w:r w:rsidRPr="00616EA4">
        <w:t>Old Business: 2021 Assessment</w:t>
      </w:r>
    </w:p>
    <w:p w14:paraId="74C35580" w14:textId="4B02A463" w:rsidR="003D4312" w:rsidRPr="00616EA4" w:rsidRDefault="003D4312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>NEW BUSINESS: RRG INVOICES</w:t>
      </w:r>
    </w:p>
    <w:p w14:paraId="26EFF9B2" w14:textId="275815AC" w:rsidR="000E4D93" w:rsidRPr="00616EA4" w:rsidRDefault="000E4D93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New business: </w:t>
      </w:r>
      <w:r w:rsidR="0085662E" w:rsidRPr="00616EA4">
        <w:t>GIS/MAPPING QUOTES</w:t>
      </w:r>
    </w:p>
    <w:p w14:paraId="53682714" w14:textId="15310317" w:rsidR="007F0D5C" w:rsidRPr="00616EA4" w:rsidRDefault="007F0D5C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>NEW BUSINESS: Clause 22 Exemptions</w:t>
      </w:r>
    </w:p>
    <w:p w14:paraId="5F7ADECD" w14:textId="79442F0A" w:rsidR="007F0D5C" w:rsidRPr="00616EA4" w:rsidRDefault="007F0D5C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>NEW BUSINESS: Real Estate Abatements</w:t>
      </w:r>
    </w:p>
    <w:p w14:paraId="47CD7E61" w14:textId="705FA5A6" w:rsidR="0085662E" w:rsidRPr="00616EA4" w:rsidRDefault="0085662E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>NEW BUSINESS: MV COMMITMENT</w:t>
      </w:r>
    </w:p>
    <w:p w14:paraId="2062CB11" w14:textId="5ED486C7" w:rsidR="00A15CC3" w:rsidRPr="00616EA4" w:rsidRDefault="00616EA4" w:rsidP="004F26CF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Business: </w:t>
      </w:r>
      <w:r w:rsidR="00A15CC3" w:rsidRPr="00616EA4">
        <w:t>I&amp;Es are being sent!</w:t>
      </w:r>
    </w:p>
    <w:p w14:paraId="4C8F01AF" w14:textId="1F6828CA" w:rsidR="004F26CF" w:rsidRPr="00616EA4" w:rsidRDefault="004F26CF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New business: excise (and </w:t>
      </w:r>
      <w:r w:rsidR="0085662E" w:rsidRPr="00616EA4">
        <w:t xml:space="preserve">re/pp </w:t>
      </w:r>
      <w:r w:rsidRPr="00616EA4">
        <w:t>abatement) season has begun!</w:t>
      </w:r>
    </w:p>
    <w:p w14:paraId="79F18833" w14:textId="789B6780" w:rsidR="0085662E" w:rsidRPr="00616EA4" w:rsidRDefault="0085662E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New Business: We have come up to date on retained plans (invoice) and have resumed monthly plan delivery from the registry of deeds. </w:t>
      </w:r>
    </w:p>
    <w:p w14:paraId="7CDE859E" w14:textId="7B8DCB69" w:rsidR="0085662E" w:rsidRPr="00616EA4" w:rsidRDefault="0085662E" w:rsidP="004F26CF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We have informed Gary that we no longer require mapping services from him. </w:t>
      </w:r>
    </w:p>
    <w:p w14:paraId="47142D16" w14:textId="014EC520" w:rsidR="00D22BB4" w:rsidRPr="00616EA4" w:rsidRDefault="004F26CF" w:rsidP="00D22BB4">
      <w:pPr>
        <w:pStyle w:val="ListParagraph"/>
        <w:numPr>
          <w:ilvl w:val="0"/>
          <w:numId w:val="1"/>
        </w:numPr>
        <w:spacing w:line="480" w:lineRule="auto"/>
      </w:pPr>
      <w:r w:rsidRPr="00616EA4">
        <w:t>New business: update on deed work</w:t>
      </w:r>
      <w:r w:rsidR="00D22BB4" w:rsidRPr="00616EA4">
        <w:t xml:space="preserve"> &amp; </w:t>
      </w:r>
      <w:r w:rsidR="000E4D93" w:rsidRPr="00616EA4">
        <w:t>building permit backlog</w:t>
      </w:r>
    </w:p>
    <w:p w14:paraId="29075D72" w14:textId="2A0EC7C5" w:rsidR="00D22BB4" w:rsidRPr="00616EA4" w:rsidRDefault="00D22BB4" w:rsidP="00D22BB4">
      <w:pPr>
        <w:pStyle w:val="ListParagraph"/>
        <w:numPr>
          <w:ilvl w:val="0"/>
          <w:numId w:val="1"/>
        </w:numPr>
        <w:spacing w:line="480" w:lineRule="auto"/>
      </w:pPr>
      <w:r w:rsidRPr="00616EA4">
        <w:t xml:space="preserve">Next regular monthly meeting will be held Monday, </w:t>
      </w:r>
      <w:r w:rsidR="000E4D93" w:rsidRPr="00616EA4">
        <w:t>March</w:t>
      </w:r>
      <w:r w:rsidRPr="00616EA4">
        <w:t xml:space="preserve"> 7, 2022.</w:t>
      </w:r>
    </w:p>
    <w:p w14:paraId="40C217B2" w14:textId="77777777" w:rsidR="00D22BB4" w:rsidRPr="00616EA4" w:rsidRDefault="00D22BB4" w:rsidP="00D22BB4">
      <w:pPr>
        <w:pStyle w:val="ListParagraph"/>
        <w:spacing w:line="480" w:lineRule="auto"/>
      </w:pPr>
    </w:p>
    <w:sectPr w:rsidR="00D22BB4" w:rsidRPr="0061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3758"/>
    <w:multiLevelType w:val="hybridMultilevel"/>
    <w:tmpl w:val="C25E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F"/>
    <w:rsid w:val="000E4D93"/>
    <w:rsid w:val="001C4F0B"/>
    <w:rsid w:val="003D4312"/>
    <w:rsid w:val="00401647"/>
    <w:rsid w:val="004F26CF"/>
    <w:rsid w:val="00511AF5"/>
    <w:rsid w:val="00616EA4"/>
    <w:rsid w:val="007F0D5C"/>
    <w:rsid w:val="00807C22"/>
    <w:rsid w:val="0085662E"/>
    <w:rsid w:val="00A15CC3"/>
    <w:rsid w:val="00D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E5BE"/>
  <w15:chartTrackingRefBased/>
  <w15:docId w15:val="{10F231F8-36AA-445D-A76A-9080F62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Valleli</dc:creator>
  <cp:keywords/>
  <dc:description/>
  <cp:lastModifiedBy>Jack Valleli</cp:lastModifiedBy>
  <cp:revision>9</cp:revision>
  <cp:lastPrinted>2022-02-03T16:58:00Z</cp:lastPrinted>
  <dcterms:created xsi:type="dcterms:W3CDTF">2022-01-06T13:15:00Z</dcterms:created>
  <dcterms:modified xsi:type="dcterms:W3CDTF">2022-02-03T17:02:00Z</dcterms:modified>
</cp:coreProperties>
</file>