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E0" w:rsidRPr="00D81A23" w:rsidRDefault="004039E0" w:rsidP="00865877">
      <w:pPr>
        <w:spacing w:after="0" w:line="240" w:lineRule="auto"/>
        <w:jc w:val="center"/>
        <w:rPr>
          <w:b/>
          <w:sz w:val="24"/>
          <w:szCs w:val="24"/>
        </w:rPr>
      </w:pPr>
      <w:r w:rsidRPr="00D81A23">
        <w:rPr>
          <w:b/>
          <w:sz w:val="24"/>
          <w:szCs w:val="24"/>
        </w:rPr>
        <w:t xml:space="preserve">Town of </w:t>
      </w:r>
      <w:r w:rsidR="00C903AB" w:rsidRPr="00D81A23">
        <w:rPr>
          <w:b/>
          <w:sz w:val="24"/>
          <w:szCs w:val="24"/>
        </w:rPr>
        <w:t>Boylston</w:t>
      </w:r>
    </w:p>
    <w:p w:rsidR="00A06474" w:rsidRPr="00D81A23" w:rsidRDefault="00C903AB" w:rsidP="00865877">
      <w:pPr>
        <w:spacing w:after="0" w:line="240" w:lineRule="auto"/>
        <w:jc w:val="center"/>
        <w:rPr>
          <w:b/>
          <w:sz w:val="24"/>
          <w:szCs w:val="24"/>
        </w:rPr>
      </w:pPr>
      <w:r w:rsidRPr="00D81A23">
        <w:rPr>
          <w:b/>
          <w:sz w:val="24"/>
          <w:szCs w:val="24"/>
        </w:rPr>
        <w:t>Council on Aging</w:t>
      </w:r>
    </w:p>
    <w:p w:rsidR="00C903AB" w:rsidRDefault="00C903AB" w:rsidP="00865877">
      <w:pPr>
        <w:spacing w:after="0" w:line="240" w:lineRule="auto"/>
        <w:jc w:val="center"/>
        <w:rPr>
          <w:b/>
          <w:sz w:val="24"/>
          <w:szCs w:val="24"/>
        </w:rPr>
      </w:pPr>
      <w:r w:rsidRPr="00D81A23">
        <w:rPr>
          <w:b/>
          <w:sz w:val="24"/>
          <w:szCs w:val="24"/>
        </w:rPr>
        <w:t>Meeting</w:t>
      </w:r>
      <w:r w:rsidR="00583C24" w:rsidRPr="00D81A23">
        <w:rPr>
          <w:b/>
          <w:sz w:val="24"/>
          <w:szCs w:val="24"/>
        </w:rPr>
        <w:t xml:space="preserve"> Minutes</w:t>
      </w: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1B1785" w:rsidRDefault="001B1785" w:rsidP="00865877">
      <w:pPr>
        <w:spacing w:after="0" w:line="240" w:lineRule="auto"/>
        <w:jc w:val="center"/>
        <w:rPr>
          <w:b/>
          <w:sz w:val="24"/>
          <w:szCs w:val="24"/>
        </w:rPr>
      </w:pPr>
    </w:p>
    <w:p w:rsidR="003B11AD" w:rsidRPr="00D81A23" w:rsidRDefault="003B11AD" w:rsidP="00865877">
      <w:pPr>
        <w:spacing w:after="0" w:line="240" w:lineRule="auto"/>
        <w:jc w:val="center"/>
        <w:rPr>
          <w:b/>
          <w:sz w:val="24"/>
          <w:szCs w:val="24"/>
        </w:rPr>
      </w:pPr>
    </w:p>
    <w:p w:rsidR="00C903AB" w:rsidRPr="003B11AD" w:rsidRDefault="00223402" w:rsidP="004039E0">
      <w:pPr>
        <w:spacing w:after="0" w:line="240" w:lineRule="auto"/>
        <w:rPr>
          <w:sz w:val="24"/>
          <w:szCs w:val="24"/>
        </w:rPr>
      </w:pPr>
      <w:r>
        <w:rPr>
          <w:b/>
          <w:sz w:val="24"/>
          <w:szCs w:val="24"/>
        </w:rPr>
        <w:t>Date</w:t>
      </w:r>
      <w:r w:rsidR="00865877">
        <w:rPr>
          <w:b/>
          <w:sz w:val="24"/>
          <w:szCs w:val="24"/>
        </w:rPr>
        <w:t xml:space="preserve"> of Meeting:</w:t>
      </w:r>
      <w:r w:rsidR="003B11AD">
        <w:rPr>
          <w:b/>
          <w:sz w:val="24"/>
          <w:szCs w:val="24"/>
        </w:rPr>
        <w:t xml:space="preserve"> </w:t>
      </w:r>
      <w:r w:rsidR="006B696C">
        <w:rPr>
          <w:sz w:val="24"/>
          <w:szCs w:val="24"/>
        </w:rPr>
        <w:t xml:space="preserve">Wednesday, </w:t>
      </w:r>
      <w:r w:rsidR="008D1A0F">
        <w:rPr>
          <w:sz w:val="24"/>
          <w:szCs w:val="24"/>
        </w:rPr>
        <w:t xml:space="preserve">September </w:t>
      </w:r>
      <w:r w:rsidR="00393B9B">
        <w:rPr>
          <w:sz w:val="24"/>
          <w:szCs w:val="24"/>
        </w:rPr>
        <w:t>5</w:t>
      </w:r>
      <w:r w:rsidR="00D87346">
        <w:rPr>
          <w:sz w:val="24"/>
          <w:szCs w:val="24"/>
        </w:rPr>
        <w:t>,</w:t>
      </w:r>
      <w:r w:rsidR="00626F4B">
        <w:rPr>
          <w:sz w:val="24"/>
          <w:szCs w:val="24"/>
        </w:rPr>
        <w:t xml:space="preserve"> 2018</w:t>
      </w:r>
    </w:p>
    <w:p w:rsidR="00583C24" w:rsidRPr="00865877" w:rsidRDefault="00865877" w:rsidP="00583C24">
      <w:pPr>
        <w:spacing w:after="0" w:line="240" w:lineRule="auto"/>
        <w:rPr>
          <w:sz w:val="24"/>
          <w:szCs w:val="24"/>
        </w:rPr>
      </w:pPr>
      <w:r>
        <w:rPr>
          <w:b/>
          <w:sz w:val="24"/>
          <w:szCs w:val="24"/>
        </w:rPr>
        <w:t xml:space="preserve">Location: </w:t>
      </w:r>
      <w:r>
        <w:rPr>
          <w:sz w:val="24"/>
          <w:szCs w:val="24"/>
        </w:rPr>
        <w:t>COA Office, 221</w:t>
      </w:r>
      <w:r w:rsidR="008755F0">
        <w:rPr>
          <w:sz w:val="24"/>
          <w:szCs w:val="24"/>
        </w:rPr>
        <w:t xml:space="preserve"> Main Street, Boylston, MA  0150</w:t>
      </w:r>
      <w:r>
        <w:rPr>
          <w:sz w:val="24"/>
          <w:szCs w:val="24"/>
        </w:rPr>
        <w:t>5</w:t>
      </w:r>
    </w:p>
    <w:p w:rsidR="004039E0" w:rsidRPr="00D81A23" w:rsidRDefault="00865877" w:rsidP="00583C24">
      <w:pPr>
        <w:spacing w:after="0" w:line="240" w:lineRule="auto"/>
        <w:rPr>
          <w:sz w:val="24"/>
          <w:szCs w:val="24"/>
        </w:rPr>
      </w:pPr>
      <w:r>
        <w:rPr>
          <w:b/>
          <w:sz w:val="24"/>
          <w:szCs w:val="24"/>
        </w:rPr>
        <w:t xml:space="preserve">Time: </w:t>
      </w:r>
      <w:r w:rsidR="0016060A">
        <w:rPr>
          <w:sz w:val="24"/>
          <w:szCs w:val="24"/>
        </w:rPr>
        <w:t>6:0</w:t>
      </w:r>
      <w:r w:rsidR="00393B9B">
        <w:rPr>
          <w:sz w:val="24"/>
          <w:szCs w:val="24"/>
        </w:rPr>
        <w:t>5p</w:t>
      </w:r>
      <w:r w:rsidR="003B11AD" w:rsidRPr="003B11AD">
        <w:rPr>
          <w:sz w:val="24"/>
          <w:szCs w:val="24"/>
        </w:rPr>
        <w:t>m</w:t>
      </w:r>
    </w:p>
    <w:p w:rsidR="00583C24" w:rsidRPr="00865877" w:rsidRDefault="00865877" w:rsidP="00865877">
      <w:pPr>
        <w:spacing w:after="0" w:line="240" w:lineRule="auto"/>
        <w:rPr>
          <w:b/>
          <w:sz w:val="24"/>
          <w:szCs w:val="24"/>
        </w:rPr>
      </w:pPr>
      <w:r w:rsidRPr="00865877">
        <w:rPr>
          <w:b/>
          <w:sz w:val="24"/>
          <w:szCs w:val="24"/>
        </w:rPr>
        <w:t xml:space="preserve">Members </w:t>
      </w:r>
      <w:r w:rsidR="00583C24" w:rsidRPr="00865877">
        <w:rPr>
          <w:b/>
          <w:sz w:val="24"/>
          <w:szCs w:val="24"/>
        </w:rPr>
        <w:t>P</w:t>
      </w:r>
      <w:r w:rsidR="00583C24" w:rsidRPr="00D81A23">
        <w:rPr>
          <w:b/>
          <w:sz w:val="24"/>
          <w:szCs w:val="24"/>
        </w:rPr>
        <w:t>resent:</w:t>
      </w:r>
      <w:r>
        <w:rPr>
          <w:b/>
          <w:sz w:val="24"/>
          <w:szCs w:val="24"/>
        </w:rPr>
        <w:t xml:space="preserve"> </w:t>
      </w:r>
      <w:r w:rsidR="00583C24" w:rsidRPr="00D81A23">
        <w:rPr>
          <w:sz w:val="24"/>
          <w:szCs w:val="24"/>
        </w:rPr>
        <w:t>Dennis Goguen</w:t>
      </w:r>
      <w:r w:rsidR="004039E0" w:rsidRPr="00D81A23">
        <w:rPr>
          <w:sz w:val="24"/>
          <w:szCs w:val="24"/>
        </w:rPr>
        <w:t>, Chairperson</w:t>
      </w:r>
      <w:r>
        <w:rPr>
          <w:b/>
          <w:sz w:val="24"/>
          <w:szCs w:val="24"/>
        </w:rPr>
        <w:t xml:space="preserve">; </w:t>
      </w:r>
      <w:r w:rsidR="00583C24" w:rsidRPr="00D81A23">
        <w:rPr>
          <w:sz w:val="24"/>
          <w:szCs w:val="24"/>
        </w:rPr>
        <w:t>Warren Leach, Member</w:t>
      </w:r>
      <w:r w:rsidR="007B3B4C">
        <w:rPr>
          <w:sz w:val="24"/>
          <w:szCs w:val="24"/>
        </w:rPr>
        <w:t>;</w:t>
      </w:r>
      <w:r w:rsidR="00393B9B" w:rsidRPr="00393B9B">
        <w:rPr>
          <w:sz w:val="24"/>
          <w:szCs w:val="24"/>
        </w:rPr>
        <w:t xml:space="preserve"> </w:t>
      </w:r>
      <w:r w:rsidR="00393B9B" w:rsidRPr="00D81A23">
        <w:rPr>
          <w:sz w:val="24"/>
          <w:szCs w:val="24"/>
        </w:rPr>
        <w:t>Ozzie Sauer, Member</w:t>
      </w:r>
      <w:r w:rsidR="00393B9B">
        <w:rPr>
          <w:sz w:val="24"/>
          <w:szCs w:val="24"/>
        </w:rPr>
        <w:t>;</w:t>
      </w:r>
      <w:r w:rsidR="00E75C3D" w:rsidRPr="00D81A23">
        <w:rPr>
          <w:sz w:val="24"/>
          <w:szCs w:val="24"/>
        </w:rPr>
        <w:t xml:space="preserve"> </w:t>
      </w:r>
      <w:r w:rsidR="00583C24" w:rsidRPr="00D81A23">
        <w:rPr>
          <w:sz w:val="24"/>
          <w:szCs w:val="24"/>
        </w:rPr>
        <w:t>Laura Susanin, COA Coordinator</w:t>
      </w:r>
    </w:p>
    <w:p w:rsidR="00583C24" w:rsidRPr="00291A4A" w:rsidRDefault="00583C24" w:rsidP="00583C24">
      <w:pPr>
        <w:spacing w:after="0" w:line="240" w:lineRule="auto"/>
        <w:ind w:left="720"/>
        <w:rPr>
          <w:sz w:val="16"/>
          <w:szCs w:val="16"/>
        </w:rPr>
      </w:pPr>
    </w:p>
    <w:p w:rsidR="004039E0" w:rsidRPr="005E6E4C" w:rsidRDefault="004039E0" w:rsidP="004039E0">
      <w:pPr>
        <w:spacing w:after="0" w:line="240" w:lineRule="auto"/>
        <w:rPr>
          <w:b/>
          <w:sz w:val="24"/>
          <w:szCs w:val="24"/>
        </w:rPr>
      </w:pPr>
      <w:proofErr w:type="gramStart"/>
      <w:r w:rsidRPr="00D81A23">
        <w:rPr>
          <w:b/>
          <w:sz w:val="24"/>
          <w:szCs w:val="24"/>
        </w:rPr>
        <w:t>Absent:</w:t>
      </w:r>
      <w:r w:rsidR="00D87346">
        <w:rPr>
          <w:sz w:val="24"/>
          <w:szCs w:val="24"/>
        </w:rPr>
        <w:t>;</w:t>
      </w:r>
      <w:proofErr w:type="gramEnd"/>
      <w:r w:rsidR="00D87346">
        <w:rPr>
          <w:sz w:val="24"/>
          <w:szCs w:val="24"/>
        </w:rPr>
        <w:t xml:space="preserve"> </w:t>
      </w:r>
      <w:r w:rsidR="007B3B4C" w:rsidRPr="00D81A23">
        <w:rPr>
          <w:sz w:val="24"/>
          <w:szCs w:val="24"/>
        </w:rPr>
        <w:t>David Wheeler</w:t>
      </w:r>
      <w:r w:rsidR="007B3B4C">
        <w:rPr>
          <w:sz w:val="24"/>
          <w:szCs w:val="24"/>
        </w:rPr>
        <w:t>, Member</w:t>
      </w:r>
    </w:p>
    <w:p w:rsidR="004039E0" w:rsidRPr="00291A4A" w:rsidRDefault="004039E0" w:rsidP="004039E0">
      <w:pPr>
        <w:spacing w:after="0" w:line="240" w:lineRule="auto"/>
        <w:rPr>
          <w:sz w:val="16"/>
          <w:szCs w:val="16"/>
        </w:rPr>
      </w:pPr>
    </w:p>
    <w:p w:rsidR="004039E0" w:rsidRDefault="004039E0" w:rsidP="004039E0">
      <w:pPr>
        <w:spacing w:after="0" w:line="240" w:lineRule="auto"/>
        <w:rPr>
          <w:sz w:val="24"/>
          <w:szCs w:val="24"/>
        </w:rPr>
      </w:pPr>
      <w:r w:rsidRPr="00D81A23">
        <w:rPr>
          <w:b/>
          <w:sz w:val="24"/>
          <w:szCs w:val="24"/>
        </w:rPr>
        <w:t>Guests:</w:t>
      </w:r>
      <w:r w:rsidRPr="00D81A23">
        <w:rPr>
          <w:sz w:val="24"/>
          <w:szCs w:val="24"/>
        </w:rPr>
        <w:t xml:space="preserve"> </w:t>
      </w:r>
      <w:r w:rsidR="00865877" w:rsidRPr="00D81A23">
        <w:rPr>
          <w:sz w:val="24"/>
          <w:szCs w:val="24"/>
        </w:rPr>
        <w:t>Janet Sargood, videographer</w:t>
      </w:r>
    </w:p>
    <w:p w:rsidR="00393B9B" w:rsidRPr="00291A4A" w:rsidRDefault="00393B9B" w:rsidP="004039E0">
      <w:pPr>
        <w:spacing w:after="0" w:line="240" w:lineRule="auto"/>
        <w:rPr>
          <w:sz w:val="16"/>
          <w:szCs w:val="16"/>
        </w:rPr>
      </w:pPr>
    </w:p>
    <w:p w:rsidR="00D87346" w:rsidRPr="00E11E41" w:rsidRDefault="00D87346" w:rsidP="004039E0">
      <w:pPr>
        <w:spacing w:after="0" w:line="240" w:lineRule="auto"/>
        <w:rPr>
          <w:sz w:val="24"/>
          <w:szCs w:val="24"/>
        </w:rPr>
      </w:pPr>
      <w:r>
        <w:rPr>
          <w:b/>
          <w:sz w:val="24"/>
          <w:szCs w:val="24"/>
        </w:rPr>
        <w:t xml:space="preserve">Minutes Approval: </w:t>
      </w:r>
      <w:proofErr w:type="spellStart"/>
      <w:proofErr w:type="gramStart"/>
      <w:r w:rsidR="00E11E41">
        <w:rPr>
          <w:sz w:val="24"/>
          <w:szCs w:val="24"/>
        </w:rPr>
        <w:t>D.Goguen</w:t>
      </w:r>
      <w:proofErr w:type="spellEnd"/>
      <w:proofErr w:type="gramEnd"/>
      <w:r w:rsidR="00E11E41">
        <w:rPr>
          <w:sz w:val="24"/>
          <w:szCs w:val="24"/>
        </w:rPr>
        <w:t xml:space="preserve">; second by </w:t>
      </w:r>
      <w:proofErr w:type="spellStart"/>
      <w:r w:rsidR="00E11E41">
        <w:rPr>
          <w:sz w:val="24"/>
          <w:szCs w:val="24"/>
        </w:rPr>
        <w:t>W.Leach</w:t>
      </w:r>
      <w:proofErr w:type="spellEnd"/>
      <w:r w:rsidR="00E11E41">
        <w:rPr>
          <w:sz w:val="24"/>
          <w:szCs w:val="24"/>
        </w:rPr>
        <w:t>.</w:t>
      </w:r>
    </w:p>
    <w:p w:rsidR="00D87346" w:rsidRDefault="00D87346" w:rsidP="004039E0">
      <w:pPr>
        <w:spacing w:after="0" w:line="240" w:lineRule="auto"/>
        <w:rPr>
          <w:b/>
          <w:sz w:val="24"/>
          <w:szCs w:val="24"/>
        </w:rPr>
      </w:pPr>
    </w:p>
    <w:p w:rsidR="004039E0" w:rsidRDefault="004039E0" w:rsidP="004039E0">
      <w:pPr>
        <w:spacing w:after="0" w:line="240" w:lineRule="auto"/>
        <w:rPr>
          <w:sz w:val="24"/>
          <w:szCs w:val="24"/>
        </w:rPr>
      </w:pPr>
      <w:r w:rsidRPr="00D81A23">
        <w:rPr>
          <w:b/>
          <w:sz w:val="24"/>
          <w:szCs w:val="24"/>
        </w:rPr>
        <w:t>Announcements:</w:t>
      </w:r>
      <w:r w:rsidRPr="00D81A23">
        <w:rPr>
          <w:sz w:val="24"/>
          <w:szCs w:val="24"/>
        </w:rPr>
        <w:t xml:space="preserve"> </w:t>
      </w:r>
      <w:r w:rsidR="00393B9B">
        <w:rPr>
          <w:sz w:val="24"/>
          <w:szCs w:val="24"/>
        </w:rPr>
        <w:t>Summer COA programs had very strong attendance – 44 people attended programs (258 total/duplicated visits).  The Senior Citizens Society will begin their meetings on Monday, September 10</w:t>
      </w:r>
      <w:r w:rsidR="00393B9B" w:rsidRPr="00393B9B">
        <w:rPr>
          <w:sz w:val="24"/>
          <w:szCs w:val="24"/>
          <w:vertAlign w:val="superscript"/>
        </w:rPr>
        <w:t>th</w:t>
      </w:r>
      <w:r w:rsidR="00393B9B">
        <w:rPr>
          <w:sz w:val="24"/>
          <w:szCs w:val="24"/>
        </w:rPr>
        <w:t xml:space="preserve">.  MCOA Conference is Oct 24-26 – both Laura and Connie would like to attend workshops; pricing was </w:t>
      </w:r>
      <w:proofErr w:type="gramStart"/>
      <w:r w:rsidR="00393B9B">
        <w:rPr>
          <w:sz w:val="24"/>
          <w:szCs w:val="24"/>
        </w:rPr>
        <w:t>reviewed</w:t>
      </w:r>
      <w:proofErr w:type="gramEnd"/>
      <w:r w:rsidR="00393B9B">
        <w:rPr>
          <w:sz w:val="24"/>
          <w:szCs w:val="24"/>
        </w:rPr>
        <w:t xml:space="preserve"> and attendance encouraged.  Laura and Connie will be handing out “COA Welcome Bags” to Boylston residents at SCS meetings, programs, senior lunch and </w:t>
      </w:r>
      <w:proofErr w:type="spellStart"/>
      <w:r w:rsidR="00393B9B">
        <w:rPr>
          <w:sz w:val="24"/>
          <w:szCs w:val="24"/>
        </w:rPr>
        <w:t>Sunbanke</w:t>
      </w:r>
      <w:proofErr w:type="spellEnd"/>
      <w:r w:rsidR="00393B9B">
        <w:rPr>
          <w:sz w:val="24"/>
          <w:szCs w:val="24"/>
        </w:rPr>
        <w:t xml:space="preserve">.  Bags include helpful information regarding local agencies, etc. </w:t>
      </w:r>
    </w:p>
    <w:p w:rsidR="004039E0" w:rsidRPr="00D81A23" w:rsidRDefault="004039E0" w:rsidP="004039E0">
      <w:pPr>
        <w:spacing w:after="0" w:line="240" w:lineRule="auto"/>
        <w:rPr>
          <w:sz w:val="24"/>
          <w:szCs w:val="24"/>
        </w:rPr>
      </w:pPr>
    </w:p>
    <w:p w:rsidR="004A5A55" w:rsidRPr="00393B9B" w:rsidRDefault="004039E0" w:rsidP="00393B9B">
      <w:pPr>
        <w:spacing w:after="0" w:line="240" w:lineRule="auto"/>
        <w:rPr>
          <w:sz w:val="24"/>
          <w:szCs w:val="24"/>
        </w:rPr>
      </w:pPr>
      <w:r w:rsidRPr="00D81A23">
        <w:rPr>
          <w:b/>
          <w:sz w:val="24"/>
          <w:szCs w:val="24"/>
        </w:rPr>
        <w:t>Current Business</w:t>
      </w:r>
      <w:r w:rsidR="00393B9B">
        <w:rPr>
          <w:b/>
          <w:sz w:val="24"/>
          <w:szCs w:val="24"/>
        </w:rPr>
        <w:t xml:space="preserve">: </w:t>
      </w:r>
      <w:r w:rsidR="00393B9B">
        <w:rPr>
          <w:sz w:val="24"/>
          <w:szCs w:val="24"/>
        </w:rPr>
        <w:t xml:space="preserve">COA staff and volunteer will get training on myseniorcenter.com scanner.  COA Board member Mary Ann Whitney has resigned – posting was placed on town website for new board member.  All current board members </w:t>
      </w:r>
      <w:r w:rsidR="00EB4815">
        <w:rPr>
          <w:sz w:val="24"/>
          <w:szCs w:val="24"/>
        </w:rPr>
        <w:t xml:space="preserve">must be sworn in and complete the </w:t>
      </w:r>
      <w:r w:rsidR="00393B9B">
        <w:rPr>
          <w:sz w:val="24"/>
          <w:szCs w:val="24"/>
        </w:rPr>
        <w:t xml:space="preserve">Conflict of Interest </w:t>
      </w:r>
      <w:r w:rsidR="00EB4815">
        <w:rPr>
          <w:sz w:val="24"/>
          <w:szCs w:val="24"/>
        </w:rPr>
        <w:t>requirement – Laura will provide the information on this at the next board meeting.  Board is updated on van usage and program participation.  Exercise programs are paid through Formula Grant</w:t>
      </w:r>
      <w:r w:rsidR="00BB5E6A">
        <w:rPr>
          <w:sz w:val="24"/>
          <w:szCs w:val="24"/>
        </w:rPr>
        <w:t xml:space="preserve"> as well as myseniorcenter.com fee</w:t>
      </w:r>
      <w:bookmarkStart w:id="0" w:name="_GoBack"/>
      <w:bookmarkEnd w:id="0"/>
      <w:r w:rsidR="00EB4815">
        <w:rPr>
          <w:sz w:val="24"/>
          <w:szCs w:val="24"/>
        </w:rPr>
        <w:t xml:space="preserve">.  </w:t>
      </w:r>
      <w:r w:rsidR="00BB5E6A">
        <w:rPr>
          <w:sz w:val="24"/>
          <w:szCs w:val="24"/>
        </w:rPr>
        <w:t xml:space="preserve">Request by </w:t>
      </w:r>
      <w:proofErr w:type="spellStart"/>
      <w:proofErr w:type="gramStart"/>
      <w:r w:rsidR="00BB5E6A">
        <w:rPr>
          <w:sz w:val="24"/>
          <w:szCs w:val="24"/>
        </w:rPr>
        <w:t>D.Goguen</w:t>
      </w:r>
      <w:proofErr w:type="spellEnd"/>
      <w:proofErr w:type="gramEnd"/>
      <w:r w:rsidR="00BB5E6A">
        <w:rPr>
          <w:sz w:val="24"/>
          <w:szCs w:val="24"/>
        </w:rPr>
        <w:t xml:space="preserve"> for MCOA fee to be moved from COA Expense Budget to the Formula grant.  </w:t>
      </w:r>
      <w:r w:rsidR="00EB4815">
        <w:rPr>
          <w:sz w:val="24"/>
          <w:szCs w:val="24"/>
        </w:rPr>
        <w:t>SCS is asking for increased funds to offset the cost of food at events.  ESWA has asked for donation of $2228 – Laura to find out, per Dennis’ request, what the average number of people are who use senior lunch and MOWs.  Cultural Council accepting grant applications.  Laura to also speak with Bob Bourassa regarding Town House and if anything can be purchased to improve the temperature on hot days for participants of programs.</w:t>
      </w:r>
    </w:p>
    <w:p w:rsidR="000D00C9" w:rsidRPr="00D81A23" w:rsidRDefault="000D00C9" w:rsidP="004A5A55">
      <w:pPr>
        <w:spacing w:after="0" w:line="240" w:lineRule="auto"/>
        <w:rPr>
          <w:b/>
          <w:sz w:val="24"/>
          <w:szCs w:val="24"/>
        </w:rPr>
      </w:pPr>
    </w:p>
    <w:p w:rsidR="005E6E4C" w:rsidRPr="00480F10" w:rsidRDefault="004A5A55" w:rsidP="004A5A55">
      <w:pPr>
        <w:spacing w:after="0" w:line="240" w:lineRule="auto"/>
        <w:rPr>
          <w:sz w:val="24"/>
          <w:szCs w:val="24"/>
        </w:rPr>
      </w:pPr>
      <w:r w:rsidRPr="00D81A23">
        <w:rPr>
          <w:b/>
          <w:sz w:val="24"/>
          <w:szCs w:val="24"/>
        </w:rPr>
        <w:t xml:space="preserve">Notices and Communications: </w:t>
      </w:r>
      <w:r w:rsidR="00480F10">
        <w:rPr>
          <w:sz w:val="24"/>
          <w:szCs w:val="24"/>
        </w:rPr>
        <w:t>None</w:t>
      </w:r>
    </w:p>
    <w:p w:rsidR="005E6E4C" w:rsidRDefault="005E6E4C" w:rsidP="004A5A55">
      <w:pPr>
        <w:spacing w:after="0" w:line="240" w:lineRule="auto"/>
        <w:rPr>
          <w:sz w:val="24"/>
          <w:szCs w:val="24"/>
        </w:rPr>
      </w:pPr>
    </w:p>
    <w:p w:rsidR="00D81A23" w:rsidRPr="00D81A23" w:rsidRDefault="00D81A23" w:rsidP="004A5A55">
      <w:pPr>
        <w:spacing w:after="0" w:line="240" w:lineRule="auto"/>
        <w:rPr>
          <w:sz w:val="24"/>
          <w:szCs w:val="24"/>
        </w:rPr>
      </w:pPr>
      <w:r w:rsidRPr="00D81A23">
        <w:rPr>
          <w:b/>
          <w:sz w:val="24"/>
          <w:szCs w:val="24"/>
        </w:rPr>
        <w:t>Public Comment:</w:t>
      </w:r>
      <w:r w:rsidRPr="00D81A23">
        <w:rPr>
          <w:sz w:val="24"/>
          <w:szCs w:val="24"/>
        </w:rPr>
        <w:t xml:space="preserve"> </w:t>
      </w:r>
      <w:r w:rsidR="00480F10">
        <w:rPr>
          <w:sz w:val="24"/>
          <w:szCs w:val="24"/>
        </w:rPr>
        <w:t>None</w:t>
      </w:r>
    </w:p>
    <w:p w:rsidR="00D81A23" w:rsidRDefault="00D81A23" w:rsidP="004A5A55">
      <w:pPr>
        <w:spacing w:after="0" w:line="240" w:lineRule="auto"/>
        <w:rPr>
          <w:sz w:val="28"/>
          <w:szCs w:val="28"/>
        </w:rPr>
      </w:pPr>
    </w:p>
    <w:p w:rsidR="003B11AD" w:rsidRDefault="00D81A23" w:rsidP="004A5A55">
      <w:pPr>
        <w:spacing w:after="0" w:line="240" w:lineRule="auto"/>
        <w:rPr>
          <w:sz w:val="24"/>
          <w:szCs w:val="24"/>
        </w:rPr>
      </w:pPr>
      <w:r>
        <w:rPr>
          <w:b/>
          <w:sz w:val="24"/>
          <w:szCs w:val="24"/>
        </w:rPr>
        <w:t xml:space="preserve">Upcoming meeting scheduled: </w:t>
      </w:r>
      <w:r w:rsidR="00DF2CE5">
        <w:rPr>
          <w:sz w:val="24"/>
          <w:szCs w:val="24"/>
        </w:rPr>
        <w:t xml:space="preserve">Wednesday, </w:t>
      </w:r>
      <w:r w:rsidR="00CE1642">
        <w:rPr>
          <w:sz w:val="24"/>
          <w:szCs w:val="24"/>
        </w:rPr>
        <w:t>October 3</w:t>
      </w:r>
      <w:r w:rsidR="00AD498B">
        <w:rPr>
          <w:sz w:val="24"/>
          <w:szCs w:val="24"/>
        </w:rPr>
        <w:t>, 2018</w:t>
      </w:r>
      <w:r w:rsidR="00CE1642">
        <w:rPr>
          <w:sz w:val="24"/>
          <w:szCs w:val="24"/>
        </w:rPr>
        <w:t xml:space="preserve"> at 6pm</w:t>
      </w:r>
    </w:p>
    <w:p w:rsidR="00AD498B" w:rsidRDefault="00AD498B" w:rsidP="004A5A55">
      <w:pPr>
        <w:spacing w:after="0" w:line="240" w:lineRule="auto"/>
        <w:rPr>
          <w:b/>
          <w:sz w:val="24"/>
          <w:szCs w:val="24"/>
        </w:rPr>
      </w:pPr>
    </w:p>
    <w:p w:rsidR="00C903AB" w:rsidRPr="00291A4A" w:rsidRDefault="003B11AD" w:rsidP="00291A4A">
      <w:pPr>
        <w:spacing w:after="0" w:line="240" w:lineRule="auto"/>
        <w:rPr>
          <w:sz w:val="24"/>
          <w:szCs w:val="24"/>
        </w:rPr>
      </w:pPr>
      <w:r>
        <w:rPr>
          <w:b/>
          <w:sz w:val="24"/>
          <w:szCs w:val="24"/>
        </w:rPr>
        <w:t xml:space="preserve">Adjournment: </w:t>
      </w:r>
      <w:r w:rsidR="00AD498B">
        <w:rPr>
          <w:sz w:val="24"/>
          <w:szCs w:val="24"/>
        </w:rPr>
        <w:t>6:</w:t>
      </w:r>
      <w:r w:rsidR="002C52E6">
        <w:rPr>
          <w:sz w:val="24"/>
          <w:szCs w:val="24"/>
        </w:rPr>
        <w:t>55</w:t>
      </w:r>
      <w:r w:rsidR="00480F10" w:rsidRPr="00480F10">
        <w:rPr>
          <w:sz w:val="24"/>
          <w:szCs w:val="24"/>
        </w:rPr>
        <w:t>pm</w:t>
      </w:r>
    </w:p>
    <w:sectPr w:rsidR="00C903AB" w:rsidRPr="00291A4A" w:rsidSect="00AD49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8C4"/>
    <w:multiLevelType w:val="hybridMultilevel"/>
    <w:tmpl w:val="8B2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0499"/>
    <w:multiLevelType w:val="hybridMultilevel"/>
    <w:tmpl w:val="62AE1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D31D8"/>
    <w:multiLevelType w:val="hybridMultilevel"/>
    <w:tmpl w:val="DBE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F5A6F"/>
    <w:multiLevelType w:val="hybridMultilevel"/>
    <w:tmpl w:val="580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AB"/>
    <w:rsid w:val="00051BDD"/>
    <w:rsid w:val="00054B7A"/>
    <w:rsid w:val="000D00C9"/>
    <w:rsid w:val="000F74BC"/>
    <w:rsid w:val="00143216"/>
    <w:rsid w:val="0016060A"/>
    <w:rsid w:val="00174E15"/>
    <w:rsid w:val="001B1785"/>
    <w:rsid w:val="001D7AE9"/>
    <w:rsid w:val="00201579"/>
    <w:rsid w:val="00223402"/>
    <w:rsid w:val="00264071"/>
    <w:rsid w:val="00270DA8"/>
    <w:rsid w:val="00291A4A"/>
    <w:rsid w:val="002C52E6"/>
    <w:rsid w:val="00325718"/>
    <w:rsid w:val="00340D37"/>
    <w:rsid w:val="003544E5"/>
    <w:rsid w:val="00373672"/>
    <w:rsid w:val="00393B9B"/>
    <w:rsid w:val="003B11AD"/>
    <w:rsid w:val="003C53DE"/>
    <w:rsid w:val="004039E0"/>
    <w:rsid w:val="004768A6"/>
    <w:rsid w:val="00480F10"/>
    <w:rsid w:val="004A5A55"/>
    <w:rsid w:val="004B49D4"/>
    <w:rsid w:val="00531876"/>
    <w:rsid w:val="00583C24"/>
    <w:rsid w:val="005A0E46"/>
    <w:rsid w:val="005E6E4C"/>
    <w:rsid w:val="00626F4B"/>
    <w:rsid w:val="006345EF"/>
    <w:rsid w:val="006B696C"/>
    <w:rsid w:val="006F3433"/>
    <w:rsid w:val="0074447D"/>
    <w:rsid w:val="00797246"/>
    <w:rsid w:val="007B3B4C"/>
    <w:rsid w:val="007F52A2"/>
    <w:rsid w:val="00865877"/>
    <w:rsid w:val="008755F0"/>
    <w:rsid w:val="0089280F"/>
    <w:rsid w:val="00897E56"/>
    <w:rsid w:val="008D1A0F"/>
    <w:rsid w:val="00903F78"/>
    <w:rsid w:val="00907954"/>
    <w:rsid w:val="00943678"/>
    <w:rsid w:val="009D724F"/>
    <w:rsid w:val="009E715A"/>
    <w:rsid w:val="00A06474"/>
    <w:rsid w:val="00A13224"/>
    <w:rsid w:val="00A9119D"/>
    <w:rsid w:val="00AD498B"/>
    <w:rsid w:val="00B27D6D"/>
    <w:rsid w:val="00B3616E"/>
    <w:rsid w:val="00B87644"/>
    <w:rsid w:val="00BB5E6A"/>
    <w:rsid w:val="00BE5F48"/>
    <w:rsid w:val="00C81528"/>
    <w:rsid w:val="00C903AB"/>
    <w:rsid w:val="00C92B21"/>
    <w:rsid w:val="00CC2E97"/>
    <w:rsid w:val="00CC5F95"/>
    <w:rsid w:val="00CE1642"/>
    <w:rsid w:val="00D1210D"/>
    <w:rsid w:val="00D3374B"/>
    <w:rsid w:val="00D81A23"/>
    <w:rsid w:val="00D821BF"/>
    <w:rsid w:val="00D87346"/>
    <w:rsid w:val="00DB2379"/>
    <w:rsid w:val="00DB58EB"/>
    <w:rsid w:val="00DF2CE5"/>
    <w:rsid w:val="00E01A4B"/>
    <w:rsid w:val="00E11E41"/>
    <w:rsid w:val="00E75C3D"/>
    <w:rsid w:val="00EB4536"/>
    <w:rsid w:val="00EB4815"/>
    <w:rsid w:val="00EC6E3F"/>
    <w:rsid w:val="00F21E14"/>
    <w:rsid w:val="00F63A04"/>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414A"/>
  <w15:chartTrackingRefBased/>
  <w15:docId w15:val="{5A0F9561-AC2B-4C7B-94CC-ADA16E1A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BC"/>
    <w:pPr>
      <w:ind w:left="720"/>
      <w:contextualSpacing/>
    </w:pPr>
  </w:style>
  <w:style w:type="paragraph" w:styleId="BalloonText">
    <w:name w:val="Balloon Text"/>
    <w:basedOn w:val="Normal"/>
    <w:link w:val="BalloonTextChar"/>
    <w:uiPriority w:val="99"/>
    <w:semiHidden/>
    <w:unhideWhenUsed/>
    <w:rsid w:val="0027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Susanin</dc:creator>
  <cp:keywords/>
  <dc:description/>
  <cp:lastModifiedBy>Laura Susanin</cp:lastModifiedBy>
  <cp:revision>4</cp:revision>
  <cp:lastPrinted>2018-06-01T14:48:00Z</cp:lastPrinted>
  <dcterms:created xsi:type="dcterms:W3CDTF">2018-09-17T17:12:00Z</dcterms:created>
  <dcterms:modified xsi:type="dcterms:W3CDTF">2018-09-17T17:14:00Z</dcterms:modified>
</cp:coreProperties>
</file>