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EB" w:rsidRPr="00907254" w:rsidRDefault="004A20B2" w:rsidP="00491DEB">
      <w:pPr>
        <w:jc w:val="both"/>
        <w:rPr>
          <w:sz w:val="22"/>
          <w:szCs w:val="22"/>
        </w:rPr>
      </w:pPr>
      <w:r>
        <w:rPr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-315595</wp:posOffset>
                </wp:positionV>
                <wp:extent cx="5486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E5D" w:rsidRPr="00397F87" w:rsidRDefault="00B07E5D" w:rsidP="00491DE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C0AA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Town of Boylston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Planning Board </w:t>
                            </w:r>
                            <w:hyperlink r:id="rId8" w:history="1">
                              <w:r w:rsidRPr="00326104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planning@boylston-ma.gov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07E5D" w:rsidRDefault="00B07E5D" w:rsidP="00491DE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C0AA2">
                              <w:rPr>
                                <w:rFonts w:ascii="Tahoma" w:hAnsi="Tahoma" w:cs="Tahoma"/>
                              </w:rPr>
                              <w:t>221 Main Street, Boylston MA 01505 ** Telephone (508) 869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-6019</w:t>
                            </w: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** Fax (508) 869-6210</w:t>
                            </w:r>
                          </w:p>
                          <w:p w:rsidR="00B07E5D" w:rsidRDefault="00B07E5D" w:rsidP="00491DE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7E5D" w:rsidRDefault="00B07E5D" w:rsidP="00491DE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7E5D" w:rsidRDefault="00B07E5D" w:rsidP="00491DE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7E5D" w:rsidRDefault="00B07E5D" w:rsidP="00491DE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07E5D" w:rsidRPr="00BC0AA2" w:rsidRDefault="00B07E5D" w:rsidP="00491DE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07E5D" w:rsidRPr="00397F87" w:rsidRDefault="00B07E5D" w:rsidP="00491DEB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07E5D" w:rsidRPr="00397F87" w:rsidRDefault="00B07E5D" w:rsidP="00491DE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05pt;margin-top:-24.8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r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STIjAZgqsMXzMIa1DUGz4+1BafOeyR7Z&#10;RY4VdN6h092tNpPr0cUGE7LkXQfnNOvEswPAnE4gNly1NpuFa+ZjGqSrZJUQj0SzlUeCovCuyyXx&#10;ZmU4j4t3xXJZhD9t3JBkLa9rJmyYo7BC8meNO0h8ksRJWlp2vLZwNiWtNutlp9COgrBL9x0Kcubm&#10;P0/D1Qu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" filled="f" stroked="f">
                <v:textbox>
                  <w:txbxContent>
                    <w:p w:rsidR="00B07E5D" w:rsidRPr="00397F87" w:rsidRDefault="00B07E5D" w:rsidP="00491DE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C0AA2">
                        <w:rPr>
                          <w:rFonts w:ascii="Tahoma" w:hAnsi="Tahoma" w:cs="Tahoma"/>
                          <w:sz w:val="40"/>
                          <w:szCs w:val="40"/>
                        </w:rPr>
                        <w:t>Town of Boylston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Planning Board </w:t>
                      </w:r>
                      <w:hyperlink r:id="rId9" w:history="1">
                        <w:r w:rsidRPr="00326104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planning@boylston-ma.gov</w:t>
                        </w:r>
                      </w:hyperlink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07E5D" w:rsidRDefault="00B07E5D" w:rsidP="00491DE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BC0AA2">
                        <w:rPr>
                          <w:rFonts w:ascii="Tahoma" w:hAnsi="Tahoma" w:cs="Tahoma"/>
                        </w:rPr>
                        <w:t>221 Main Street, Boylston MA 01505 ** Telephone (508) 869</w:t>
                      </w:r>
                      <w:r>
                        <w:rPr>
                          <w:rFonts w:ascii="Tahoma" w:hAnsi="Tahoma" w:cs="Tahoma"/>
                        </w:rPr>
                        <w:t>-6019</w:t>
                      </w:r>
                      <w:r w:rsidRPr="00BC0AA2">
                        <w:rPr>
                          <w:rFonts w:ascii="Tahoma" w:hAnsi="Tahoma" w:cs="Tahoma"/>
                        </w:rPr>
                        <w:t xml:space="preserve"> ** Fax (508) 869-6210</w:t>
                      </w:r>
                    </w:p>
                    <w:p w:rsidR="00B07E5D" w:rsidRDefault="00B07E5D" w:rsidP="00491DE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07E5D" w:rsidRDefault="00B07E5D" w:rsidP="00491DE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07E5D" w:rsidRDefault="00B07E5D" w:rsidP="00491DE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07E5D" w:rsidRDefault="00B07E5D" w:rsidP="00491DE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07E5D" w:rsidRPr="00BC0AA2" w:rsidRDefault="00B07E5D" w:rsidP="00491DE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C0AA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07E5D" w:rsidRPr="00397F87" w:rsidRDefault="00B07E5D" w:rsidP="00491DEB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t xml:space="preserve"> </w:t>
                      </w:r>
                    </w:p>
                    <w:p w:rsidR="00B07E5D" w:rsidRPr="00397F87" w:rsidRDefault="00B07E5D" w:rsidP="00491DEB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DEB" w:rsidRPr="00907254">
        <w:rPr>
          <w:small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466725</wp:posOffset>
            </wp:positionV>
            <wp:extent cx="946605" cy="981075"/>
            <wp:effectExtent l="0" t="0" r="6350" b="0"/>
            <wp:wrapTopAndBottom/>
            <wp:docPr id="1" name="Picture 1" descr="Seal of Town of Boylston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of Town of Boylston, 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0" cy="9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267">
        <w:rPr>
          <w:sz w:val="22"/>
          <w:szCs w:val="22"/>
        </w:rPr>
        <w:t>;’p</w:t>
      </w:r>
      <w:r w:rsidR="00491DEB" w:rsidRPr="00907254">
        <w:rPr>
          <w:sz w:val="22"/>
          <w:szCs w:val="22"/>
        </w:rPr>
        <w:tab/>
      </w:r>
      <w:r w:rsidR="00491DEB" w:rsidRPr="00907254">
        <w:rPr>
          <w:sz w:val="22"/>
          <w:szCs w:val="22"/>
        </w:rPr>
        <w:tab/>
      </w:r>
    </w:p>
    <w:p w:rsidR="00491DEB" w:rsidRPr="00907254" w:rsidRDefault="00491DEB" w:rsidP="00491DEB">
      <w:pPr>
        <w:jc w:val="both"/>
        <w:rPr>
          <w:sz w:val="22"/>
          <w:szCs w:val="22"/>
        </w:rPr>
      </w:pPr>
    </w:p>
    <w:p w:rsidR="00491DEB" w:rsidRPr="00907254" w:rsidRDefault="00491DEB" w:rsidP="00491DEB">
      <w:pPr>
        <w:jc w:val="center"/>
        <w:rPr>
          <w:b/>
          <w:sz w:val="22"/>
          <w:szCs w:val="22"/>
        </w:rPr>
      </w:pPr>
      <w:r w:rsidRPr="00907254">
        <w:rPr>
          <w:b/>
          <w:sz w:val="22"/>
          <w:szCs w:val="22"/>
        </w:rPr>
        <w:t>MEETING MINUTES</w:t>
      </w:r>
    </w:p>
    <w:p w:rsidR="00491DEB" w:rsidRPr="00907254" w:rsidRDefault="00720444" w:rsidP="00491D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August 1, 2016</w:t>
      </w:r>
    </w:p>
    <w:p w:rsidR="00491DEB" w:rsidRPr="00907254" w:rsidRDefault="00491DEB" w:rsidP="008C3B5B">
      <w:pPr>
        <w:rPr>
          <w:b/>
          <w:sz w:val="22"/>
          <w:szCs w:val="22"/>
        </w:rPr>
      </w:pPr>
    </w:p>
    <w:p w:rsidR="00491DEB" w:rsidRPr="00907254" w:rsidRDefault="00491DEB" w:rsidP="00491DEB">
      <w:pPr>
        <w:jc w:val="both"/>
        <w:rPr>
          <w:b/>
          <w:sz w:val="22"/>
          <w:szCs w:val="22"/>
        </w:rPr>
      </w:pPr>
    </w:p>
    <w:p w:rsidR="00491DEB" w:rsidRPr="00907254" w:rsidRDefault="00491DEB" w:rsidP="00491DEB">
      <w:pPr>
        <w:jc w:val="both"/>
        <w:rPr>
          <w:b/>
          <w:sz w:val="22"/>
          <w:szCs w:val="22"/>
        </w:rPr>
      </w:pPr>
      <w:r w:rsidRPr="00907254">
        <w:rPr>
          <w:b/>
          <w:sz w:val="22"/>
          <w:szCs w:val="22"/>
        </w:rPr>
        <w:tab/>
        <w:t>VICE CHAIRMAN:           Richard Baker</w:t>
      </w:r>
    </w:p>
    <w:p w:rsidR="00491DEB" w:rsidRDefault="00907254" w:rsidP="00491D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MEMBERS PRESENT:     </w:t>
      </w:r>
      <w:r w:rsidR="00491DEB" w:rsidRPr="00907254">
        <w:rPr>
          <w:b/>
          <w:sz w:val="22"/>
          <w:szCs w:val="22"/>
        </w:rPr>
        <w:t>Laurie Levy, William Manter,</w:t>
      </w:r>
      <w:r w:rsidR="00720444">
        <w:rPr>
          <w:b/>
          <w:sz w:val="22"/>
          <w:szCs w:val="22"/>
        </w:rPr>
        <w:t xml:space="preserve"> Judith White</w:t>
      </w:r>
      <w:r w:rsidR="00491DEB" w:rsidRPr="00907254">
        <w:rPr>
          <w:b/>
          <w:sz w:val="22"/>
          <w:szCs w:val="22"/>
        </w:rPr>
        <w:t xml:space="preserve"> </w:t>
      </w:r>
    </w:p>
    <w:p w:rsidR="00720444" w:rsidRPr="00907254" w:rsidRDefault="00720444" w:rsidP="00491D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ASSOCIATE MEMBER:  </w:t>
      </w:r>
      <w:r w:rsidR="004702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Ralph Viscomi</w:t>
      </w:r>
    </w:p>
    <w:p w:rsidR="00491DEB" w:rsidRPr="00907254" w:rsidRDefault="00491DEB" w:rsidP="00491DEB">
      <w:pPr>
        <w:jc w:val="both"/>
        <w:rPr>
          <w:b/>
          <w:sz w:val="22"/>
          <w:szCs w:val="22"/>
        </w:rPr>
      </w:pPr>
      <w:r w:rsidRPr="00907254">
        <w:rPr>
          <w:b/>
          <w:sz w:val="22"/>
          <w:szCs w:val="22"/>
        </w:rPr>
        <w:tab/>
        <w:t>MEMBERS ABSENT:</w:t>
      </w:r>
      <w:r w:rsidRPr="00907254">
        <w:rPr>
          <w:b/>
          <w:sz w:val="22"/>
          <w:szCs w:val="22"/>
        </w:rPr>
        <w:tab/>
        <w:t xml:space="preserve">  </w:t>
      </w:r>
      <w:r w:rsidR="00720444">
        <w:rPr>
          <w:b/>
          <w:sz w:val="22"/>
          <w:szCs w:val="22"/>
        </w:rPr>
        <w:t xml:space="preserve">     Kim Ames</w:t>
      </w:r>
    </w:p>
    <w:p w:rsidR="00491DEB" w:rsidRPr="00907254" w:rsidRDefault="00491DEB" w:rsidP="00491DEB">
      <w:pPr>
        <w:jc w:val="both"/>
        <w:rPr>
          <w:b/>
          <w:sz w:val="22"/>
          <w:szCs w:val="22"/>
        </w:rPr>
      </w:pPr>
      <w:r w:rsidRPr="00907254">
        <w:rPr>
          <w:b/>
          <w:sz w:val="22"/>
          <w:szCs w:val="22"/>
        </w:rPr>
        <w:tab/>
        <w:t>RECORDER:</w:t>
      </w:r>
      <w:r w:rsidRPr="00907254">
        <w:rPr>
          <w:b/>
          <w:sz w:val="22"/>
          <w:szCs w:val="22"/>
        </w:rPr>
        <w:tab/>
      </w:r>
      <w:r w:rsidRPr="00907254">
        <w:rPr>
          <w:b/>
          <w:sz w:val="22"/>
          <w:szCs w:val="22"/>
        </w:rPr>
        <w:tab/>
        <w:t xml:space="preserve"> </w:t>
      </w:r>
      <w:r w:rsidR="00907254">
        <w:rPr>
          <w:b/>
          <w:sz w:val="22"/>
          <w:szCs w:val="22"/>
        </w:rPr>
        <w:t xml:space="preserve">     </w:t>
      </w:r>
      <w:r w:rsidR="00720444">
        <w:rPr>
          <w:b/>
          <w:sz w:val="22"/>
          <w:szCs w:val="22"/>
        </w:rPr>
        <w:t xml:space="preserve"> </w:t>
      </w:r>
      <w:r w:rsidRPr="00907254">
        <w:rPr>
          <w:b/>
          <w:sz w:val="22"/>
          <w:szCs w:val="22"/>
        </w:rPr>
        <w:t>Nina Gardner</w:t>
      </w:r>
    </w:p>
    <w:p w:rsidR="00491DEB" w:rsidRPr="00907254" w:rsidRDefault="00491DEB" w:rsidP="00491DEB">
      <w:pPr>
        <w:jc w:val="both"/>
        <w:rPr>
          <w:b/>
          <w:sz w:val="22"/>
          <w:szCs w:val="22"/>
        </w:rPr>
      </w:pPr>
    </w:p>
    <w:p w:rsidR="00491DEB" w:rsidRPr="00907254" w:rsidRDefault="00491DEB" w:rsidP="00D135B7">
      <w:pPr>
        <w:jc w:val="both"/>
        <w:rPr>
          <w:b/>
          <w:sz w:val="22"/>
          <w:szCs w:val="22"/>
        </w:rPr>
      </w:pPr>
    </w:p>
    <w:p w:rsidR="00491DEB" w:rsidRPr="00907254" w:rsidRDefault="00491DEB" w:rsidP="00D135B7">
      <w:pPr>
        <w:pStyle w:val="NoSpacing"/>
        <w:jc w:val="both"/>
        <w:rPr>
          <w:rFonts w:ascii="Times New Roman" w:hAnsi="Times New Roman" w:cs="Times New Roman"/>
        </w:rPr>
      </w:pPr>
      <w:r w:rsidRPr="00907254">
        <w:rPr>
          <w:rFonts w:ascii="Times New Roman" w:hAnsi="Times New Roman" w:cs="Times New Roman"/>
        </w:rPr>
        <w:t xml:space="preserve">Mr. Baker called the meeting to order at 7:00 p.m.  </w:t>
      </w:r>
    </w:p>
    <w:p w:rsidR="00491DEB" w:rsidRPr="00907254" w:rsidRDefault="00491DEB" w:rsidP="00D135B7">
      <w:pPr>
        <w:pStyle w:val="NoSpacing"/>
        <w:jc w:val="both"/>
        <w:rPr>
          <w:rFonts w:ascii="Times New Roman" w:hAnsi="Times New Roman" w:cs="Times New Roman"/>
        </w:rPr>
      </w:pPr>
    </w:p>
    <w:p w:rsidR="00491DEB" w:rsidRPr="00907254" w:rsidRDefault="00491DEB" w:rsidP="00D135B7">
      <w:pPr>
        <w:pStyle w:val="NoSpacing"/>
        <w:jc w:val="both"/>
        <w:rPr>
          <w:rFonts w:ascii="Times New Roman" w:hAnsi="Times New Roman" w:cs="Times New Roman"/>
        </w:rPr>
      </w:pPr>
      <w:r w:rsidRPr="00907254">
        <w:rPr>
          <w:rFonts w:ascii="Times New Roman" w:hAnsi="Times New Roman" w:cs="Times New Roman"/>
        </w:rPr>
        <w:t xml:space="preserve">The Board reviewed the meeting minutes of </w:t>
      </w:r>
      <w:r w:rsidR="00720444">
        <w:rPr>
          <w:rFonts w:ascii="Times New Roman" w:hAnsi="Times New Roman" w:cs="Times New Roman"/>
        </w:rPr>
        <w:t>July 11, 2016</w:t>
      </w:r>
      <w:r w:rsidRPr="00907254">
        <w:rPr>
          <w:rFonts w:ascii="Times New Roman" w:hAnsi="Times New Roman" w:cs="Times New Roman"/>
        </w:rPr>
        <w:t xml:space="preserve">.  </w:t>
      </w:r>
      <w:r w:rsidR="00720444">
        <w:rPr>
          <w:rFonts w:ascii="Times New Roman" w:hAnsi="Times New Roman" w:cs="Times New Roman"/>
        </w:rPr>
        <w:t>Ms. Levy</w:t>
      </w:r>
      <w:r w:rsidRPr="00907254">
        <w:rPr>
          <w:rFonts w:ascii="Times New Roman" w:hAnsi="Times New Roman" w:cs="Times New Roman"/>
        </w:rPr>
        <w:t xml:space="preserve"> motioned to approve</w:t>
      </w:r>
    </w:p>
    <w:p w:rsidR="00491DEB" w:rsidRDefault="00720444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as amended.  </w:t>
      </w:r>
      <w:r w:rsidR="00491DEB" w:rsidRPr="00907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Mr. Manter seconded; all voted in favor.</w:t>
      </w:r>
    </w:p>
    <w:p w:rsidR="00720444" w:rsidRDefault="00720444" w:rsidP="00D135B7">
      <w:pPr>
        <w:pStyle w:val="NoSpacing"/>
        <w:jc w:val="both"/>
        <w:rPr>
          <w:rFonts w:ascii="Times New Roman" w:hAnsi="Times New Roman" w:cs="Times New Roman"/>
        </w:rPr>
      </w:pPr>
    </w:p>
    <w:p w:rsidR="00720444" w:rsidRDefault="00720444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reviewed the meeting minutes of July 21, 2016.  Ms. Levy motioned to approve</w:t>
      </w:r>
    </w:p>
    <w:p w:rsidR="00720444" w:rsidRDefault="00720444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amended and Mr. Manter seconded; all voted in favor.  Ms. White abstained.</w:t>
      </w:r>
    </w:p>
    <w:p w:rsidR="00720444" w:rsidRDefault="00720444" w:rsidP="00D135B7">
      <w:pPr>
        <w:pStyle w:val="NoSpacing"/>
        <w:jc w:val="both"/>
        <w:rPr>
          <w:rFonts w:ascii="Times New Roman" w:hAnsi="Times New Roman" w:cs="Times New Roman"/>
        </w:rPr>
      </w:pPr>
    </w:p>
    <w:p w:rsidR="00720444" w:rsidRDefault="00D135B7" w:rsidP="00D135B7">
      <w:pPr>
        <w:pStyle w:val="NoSpacing"/>
        <w:jc w:val="both"/>
        <w:rPr>
          <w:rFonts w:ascii="Times New Roman" w:hAnsi="Times New Roman" w:cs="Times New Roman"/>
        </w:rPr>
      </w:pPr>
      <w:r w:rsidRPr="00D135B7">
        <w:rPr>
          <w:rFonts w:ascii="Times New Roman" w:hAnsi="Times New Roman" w:cs="Times New Roman"/>
          <w:b/>
          <w:u w:val="single"/>
        </w:rPr>
        <w:t>Barnard Hill Update</w:t>
      </w:r>
      <w:r>
        <w:rPr>
          <w:rFonts w:ascii="Times New Roman" w:hAnsi="Times New Roman" w:cs="Times New Roman"/>
        </w:rPr>
        <w:t>-Nick S</w:t>
      </w:r>
      <w:r w:rsidR="00FE5CAF">
        <w:rPr>
          <w:rFonts w:ascii="Times New Roman" w:hAnsi="Times New Roman" w:cs="Times New Roman"/>
        </w:rPr>
        <w:t>ivieri was present to give the B</w:t>
      </w:r>
      <w:r>
        <w:rPr>
          <w:rFonts w:ascii="Times New Roman" w:hAnsi="Times New Roman" w:cs="Times New Roman"/>
        </w:rPr>
        <w:t>oard an update of the</w:t>
      </w:r>
      <w:r w:rsidR="00FE5CA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evelopment.</w:t>
      </w:r>
    </w:p>
    <w:p w:rsidR="00D135B7" w:rsidRDefault="00D135B7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presented a diagram of the lots which were color coded.  </w:t>
      </w:r>
      <w:r w:rsidR="00F4451F">
        <w:rPr>
          <w:rFonts w:ascii="Times New Roman" w:hAnsi="Times New Roman" w:cs="Times New Roman"/>
        </w:rPr>
        <w:t>They have 2500 feet of road to l</w:t>
      </w:r>
      <w:r>
        <w:rPr>
          <w:rFonts w:ascii="Times New Roman" w:hAnsi="Times New Roman" w:cs="Times New Roman"/>
        </w:rPr>
        <w:t>ot</w:t>
      </w:r>
      <w:r w:rsidR="00F4451F">
        <w:rPr>
          <w:rFonts w:ascii="Times New Roman" w:hAnsi="Times New Roman" w:cs="Times New Roman"/>
        </w:rPr>
        <w:t>s</w:t>
      </w:r>
    </w:p>
    <w:p w:rsidR="00D135B7" w:rsidRDefault="00D135B7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and 14 at the end of paving.  Five lots are under construction and they will be starting the sixth lot.</w:t>
      </w:r>
    </w:p>
    <w:p w:rsidR="00FE5CAF" w:rsidRDefault="00D135B7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all sold.  They have four more sale pending and are ready to begin construction.  They are not able to do at this time</w:t>
      </w:r>
      <w:r w:rsidR="00FE5CAF">
        <w:rPr>
          <w:rFonts w:ascii="Times New Roman" w:hAnsi="Times New Roman" w:cs="Times New Roman"/>
        </w:rPr>
        <w:t xml:space="preserve"> because the lots are not released</w:t>
      </w:r>
      <w:r w:rsidR="0047023B">
        <w:rPr>
          <w:rFonts w:ascii="Times New Roman" w:hAnsi="Times New Roman" w:cs="Times New Roman"/>
        </w:rPr>
        <w:t xml:space="preserve">.  Mr. </w:t>
      </w:r>
      <w:r>
        <w:rPr>
          <w:rFonts w:ascii="Times New Roman" w:hAnsi="Times New Roman" w:cs="Times New Roman"/>
        </w:rPr>
        <w:t xml:space="preserve">Sivieri informed the board they </w:t>
      </w:r>
      <w:r w:rsidR="00FE5CAF">
        <w:rPr>
          <w:rFonts w:ascii="Times New Roman" w:hAnsi="Times New Roman" w:cs="Times New Roman"/>
        </w:rPr>
        <w:t xml:space="preserve">have continued construction of </w:t>
      </w:r>
      <w:r>
        <w:rPr>
          <w:rFonts w:ascii="Times New Roman" w:hAnsi="Times New Roman" w:cs="Times New Roman"/>
        </w:rPr>
        <w:t xml:space="preserve">the road to </w:t>
      </w:r>
      <w:r w:rsidR="00FE5CAF">
        <w:rPr>
          <w:rFonts w:ascii="Times New Roman" w:hAnsi="Times New Roman" w:cs="Times New Roman"/>
        </w:rPr>
        <w:t>enable</w:t>
      </w:r>
      <w:r>
        <w:rPr>
          <w:rFonts w:ascii="Times New Roman" w:hAnsi="Times New Roman" w:cs="Times New Roman"/>
        </w:rPr>
        <w:t xml:space="preserve"> a second means of egress.  They have </w:t>
      </w:r>
      <w:r w:rsidR="00FE5CAF">
        <w:rPr>
          <w:rFonts w:ascii="Times New Roman" w:hAnsi="Times New Roman" w:cs="Times New Roman"/>
        </w:rPr>
        <w:t>two forms of surety in place,</w:t>
      </w:r>
      <w:r>
        <w:rPr>
          <w:rFonts w:ascii="Times New Roman" w:hAnsi="Times New Roman" w:cs="Times New Roman"/>
        </w:rPr>
        <w:t xml:space="preserve"> one for </w:t>
      </w:r>
      <w:r w:rsidR="00FE5CAF">
        <w:rPr>
          <w:rFonts w:ascii="Times New Roman" w:hAnsi="Times New Roman" w:cs="Times New Roman"/>
        </w:rPr>
        <w:t>$590,000,</w:t>
      </w:r>
      <w:r>
        <w:rPr>
          <w:rFonts w:ascii="Times New Roman" w:hAnsi="Times New Roman" w:cs="Times New Roman"/>
        </w:rPr>
        <w:t xml:space="preserve"> and the other a cash </w:t>
      </w:r>
      <w:r w:rsidR="00FE5CAF">
        <w:rPr>
          <w:rFonts w:ascii="Times New Roman" w:hAnsi="Times New Roman" w:cs="Times New Roman"/>
        </w:rPr>
        <w:t>deposit</w:t>
      </w:r>
      <w:r>
        <w:rPr>
          <w:rFonts w:ascii="Times New Roman" w:hAnsi="Times New Roman" w:cs="Times New Roman"/>
        </w:rPr>
        <w:t xml:space="preserve"> </w:t>
      </w:r>
      <w:r w:rsidR="00FE5CA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FE5CAF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143,000.  The bond for the road to </w:t>
      </w:r>
      <w:r w:rsidR="00FE5CAF"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</w:rPr>
        <w:t xml:space="preserve"> would be a little s</w:t>
      </w:r>
      <w:r w:rsidR="009237B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y of </w:t>
      </w:r>
      <w:r w:rsidR="00FE5CAF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2</w:t>
      </w:r>
      <w:r w:rsidR="00FE5CA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 They started </w:t>
      </w:r>
      <w:r w:rsidR="00FE5CAF">
        <w:rPr>
          <w:rFonts w:ascii="Times New Roman" w:hAnsi="Times New Roman" w:cs="Times New Roman"/>
        </w:rPr>
        <w:t>construction</w:t>
      </w:r>
      <w:r>
        <w:rPr>
          <w:rFonts w:ascii="Times New Roman" w:hAnsi="Times New Roman" w:cs="Times New Roman"/>
        </w:rPr>
        <w:t xml:space="preserve"> at Jacobsen </w:t>
      </w:r>
      <w:r w:rsidR="00FE5CAF">
        <w:rPr>
          <w:rFonts w:ascii="Times New Roman" w:hAnsi="Times New Roman" w:cs="Times New Roman"/>
        </w:rPr>
        <w:t>Way</w:t>
      </w:r>
      <w:r w:rsidR="009237BD">
        <w:rPr>
          <w:rFonts w:ascii="Times New Roman" w:hAnsi="Times New Roman" w:cs="Times New Roman"/>
        </w:rPr>
        <w:t>, but stopped because the neighbors objected even though they were notified</w:t>
      </w:r>
      <w:r w:rsidR="00FE5CAF">
        <w:rPr>
          <w:rFonts w:ascii="Times New Roman" w:hAnsi="Times New Roman" w:cs="Times New Roman"/>
        </w:rPr>
        <w:t>.</w:t>
      </w:r>
      <w:r w:rsidR="009237BD">
        <w:rPr>
          <w:rFonts w:ascii="Times New Roman" w:hAnsi="Times New Roman" w:cs="Times New Roman"/>
        </w:rPr>
        <w:t xml:space="preserve"> </w:t>
      </w:r>
      <w:r w:rsidR="00FE5CAF">
        <w:rPr>
          <w:rFonts w:ascii="Times New Roman" w:hAnsi="Times New Roman" w:cs="Times New Roman"/>
        </w:rPr>
        <w:t>A</w:t>
      </w:r>
      <w:r w:rsidR="009237BD">
        <w:rPr>
          <w:rFonts w:ascii="Times New Roman" w:hAnsi="Times New Roman" w:cs="Times New Roman"/>
        </w:rPr>
        <w:t xml:space="preserve"> gate</w:t>
      </w:r>
      <w:r>
        <w:rPr>
          <w:rFonts w:ascii="Times New Roman" w:hAnsi="Times New Roman" w:cs="Times New Roman"/>
        </w:rPr>
        <w:t xml:space="preserve"> was </w:t>
      </w:r>
      <w:r w:rsidR="00FE5CAF">
        <w:rPr>
          <w:rFonts w:ascii="Times New Roman" w:hAnsi="Times New Roman" w:cs="Times New Roman"/>
        </w:rPr>
        <w:t>installed</w:t>
      </w:r>
      <w:r w:rsidR="0047023B">
        <w:rPr>
          <w:rFonts w:ascii="Times New Roman" w:hAnsi="Times New Roman" w:cs="Times New Roman"/>
        </w:rPr>
        <w:t xml:space="preserve">. </w:t>
      </w:r>
      <w:r w:rsidR="00FE5CAF">
        <w:rPr>
          <w:rFonts w:ascii="Times New Roman" w:hAnsi="Times New Roman" w:cs="Times New Roman"/>
        </w:rPr>
        <w:t xml:space="preserve">The </w:t>
      </w:r>
      <w:r w:rsidR="009237BD">
        <w:rPr>
          <w:rFonts w:ascii="Times New Roman" w:hAnsi="Times New Roman" w:cs="Times New Roman"/>
        </w:rPr>
        <w:t xml:space="preserve">agreement </w:t>
      </w:r>
      <w:r w:rsidR="00FE5CAF">
        <w:rPr>
          <w:rFonts w:ascii="Times New Roman" w:hAnsi="Times New Roman" w:cs="Times New Roman"/>
        </w:rPr>
        <w:t xml:space="preserve">between developer and Shrewsbury neighbors </w:t>
      </w:r>
      <w:r w:rsidR="009237BD">
        <w:rPr>
          <w:rFonts w:ascii="Times New Roman" w:hAnsi="Times New Roman" w:cs="Times New Roman"/>
        </w:rPr>
        <w:t xml:space="preserve">has expired. </w:t>
      </w:r>
      <w:r>
        <w:rPr>
          <w:rFonts w:ascii="Times New Roman" w:hAnsi="Times New Roman" w:cs="Times New Roman"/>
        </w:rPr>
        <w:t>The</w:t>
      </w:r>
      <w:r w:rsidR="009237B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have prospective buyers</w:t>
      </w:r>
      <w:r w:rsidR="00FE5C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it will </w:t>
      </w:r>
      <w:r w:rsidR="00FE5CAF">
        <w:rPr>
          <w:rFonts w:ascii="Times New Roman" w:hAnsi="Times New Roman" w:cs="Times New Roman"/>
        </w:rPr>
        <w:t xml:space="preserve">require raising funds for the needed surety </w:t>
      </w:r>
      <w:r>
        <w:rPr>
          <w:rFonts w:ascii="Times New Roman" w:hAnsi="Times New Roman" w:cs="Times New Roman"/>
        </w:rPr>
        <w:t xml:space="preserve">to get </w:t>
      </w:r>
      <w:r w:rsidR="00FE5CAF">
        <w:rPr>
          <w:rFonts w:ascii="Times New Roman" w:hAnsi="Times New Roman" w:cs="Times New Roman"/>
        </w:rPr>
        <w:t xml:space="preserve">the additional </w:t>
      </w:r>
      <w:r>
        <w:rPr>
          <w:rFonts w:ascii="Times New Roman" w:hAnsi="Times New Roman" w:cs="Times New Roman"/>
        </w:rPr>
        <w:t xml:space="preserve">lots released.  </w:t>
      </w:r>
      <w:r w:rsidR="00C459AC">
        <w:rPr>
          <w:rFonts w:ascii="Times New Roman" w:hAnsi="Times New Roman" w:cs="Times New Roman"/>
        </w:rPr>
        <w:t>He appreciated the board reaching out to get an upd</w:t>
      </w:r>
      <w:r w:rsidR="009237BD">
        <w:rPr>
          <w:rFonts w:ascii="Times New Roman" w:hAnsi="Times New Roman" w:cs="Times New Roman"/>
        </w:rPr>
        <w:t>a</w:t>
      </w:r>
      <w:r w:rsidR="00C459AC">
        <w:rPr>
          <w:rFonts w:ascii="Times New Roman" w:hAnsi="Times New Roman" w:cs="Times New Roman"/>
        </w:rPr>
        <w:t xml:space="preserve">te and </w:t>
      </w:r>
      <w:r w:rsidR="00FE5CAF">
        <w:rPr>
          <w:rFonts w:ascii="Times New Roman" w:hAnsi="Times New Roman" w:cs="Times New Roman"/>
        </w:rPr>
        <w:t>hear about</w:t>
      </w:r>
      <w:r w:rsidR="00C459AC">
        <w:rPr>
          <w:rFonts w:ascii="Times New Roman" w:hAnsi="Times New Roman" w:cs="Times New Roman"/>
        </w:rPr>
        <w:t xml:space="preserve"> the challenges they </w:t>
      </w:r>
      <w:r w:rsidR="00FE5CAF">
        <w:rPr>
          <w:rFonts w:ascii="Times New Roman" w:hAnsi="Times New Roman" w:cs="Times New Roman"/>
        </w:rPr>
        <w:t>face</w:t>
      </w:r>
      <w:r w:rsidR="00C459AC">
        <w:rPr>
          <w:rFonts w:ascii="Times New Roman" w:hAnsi="Times New Roman" w:cs="Times New Roman"/>
        </w:rPr>
        <w:t xml:space="preserve">.  </w:t>
      </w:r>
    </w:p>
    <w:p w:rsidR="00FE5CAF" w:rsidRDefault="00FE5CAF" w:rsidP="00D135B7">
      <w:pPr>
        <w:pStyle w:val="NoSpacing"/>
        <w:jc w:val="both"/>
        <w:rPr>
          <w:rFonts w:ascii="Times New Roman" w:hAnsi="Times New Roman" w:cs="Times New Roman"/>
        </w:rPr>
      </w:pPr>
    </w:p>
    <w:p w:rsidR="00C459AC" w:rsidRDefault="00C459AC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Levy asked Mr. Sivieri if he</w:t>
      </w:r>
      <w:r w:rsidR="009237BD">
        <w:rPr>
          <w:rFonts w:ascii="Times New Roman" w:hAnsi="Times New Roman" w:cs="Times New Roman"/>
        </w:rPr>
        <w:t xml:space="preserve"> has found that Boylston is m</w:t>
      </w:r>
      <w:r>
        <w:rPr>
          <w:rFonts w:ascii="Times New Roman" w:hAnsi="Times New Roman" w:cs="Times New Roman"/>
        </w:rPr>
        <w:t xml:space="preserve">ore restrictive than other towns he has worked in.  He </w:t>
      </w:r>
      <w:r w:rsidR="00FE5CAF">
        <w:rPr>
          <w:rFonts w:ascii="Times New Roman" w:hAnsi="Times New Roman" w:cs="Times New Roman"/>
        </w:rPr>
        <w:t>described a</w:t>
      </w:r>
      <w:r>
        <w:rPr>
          <w:rFonts w:ascii="Times New Roman" w:hAnsi="Times New Roman" w:cs="Times New Roman"/>
        </w:rPr>
        <w:t xml:space="preserve"> previous experience </w:t>
      </w:r>
      <w:r w:rsidR="00FE5CAF">
        <w:rPr>
          <w:rFonts w:ascii="Times New Roman" w:hAnsi="Times New Roman" w:cs="Times New Roman"/>
        </w:rPr>
        <w:t xml:space="preserve">where he was </w:t>
      </w:r>
      <w:r>
        <w:rPr>
          <w:rFonts w:ascii="Times New Roman" w:hAnsi="Times New Roman" w:cs="Times New Roman"/>
        </w:rPr>
        <w:t>allowed</w:t>
      </w:r>
      <w:r w:rsidR="00FE5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 lots to be phased</w:t>
      </w:r>
      <w:r w:rsidR="00FE5CAF">
        <w:rPr>
          <w:rFonts w:ascii="Times New Roman" w:hAnsi="Times New Roman" w:cs="Times New Roman"/>
        </w:rPr>
        <w:t xml:space="preserve"> with t</w:t>
      </w:r>
      <w:r>
        <w:rPr>
          <w:rFonts w:ascii="Times New Roman" w:hAnsi="Times New Roman" w:cs="Times New Roman"/>
        </w:rPr>
        <w:t xml:space="preserve">wo </w:t>
      </w:r>
      <w:r w:rsidR="00FE5CAF">
        <w:rPr>
          <w:rFonts w:ascii="Times New Roman" w:hAnsi="Times New Roman" w:cs="Times New Roman"/>
        </w:rPr>
        <w:t xml:space="preserve">lots </w:t>
      </w:r>
      <w:r>
        <w:rPr>
          <w:rFonts w:ascii="Times New Roman" w:hAnsi="Times New Roman" w:cs="Times New Roman"/>
        </w:rPr>
        <w:t xml:space="preserve">released </w:t>
      </w:r>
      <w:r w:rsidR="00FE5CAF">
        <w:rPr>
          <w:rFonts w:ascii="Times New Roman" w:hAnsi="Times New Roman" w:cs="Times New Roman"/>
        </w:rPr>
        <w:t xml:space="preserve">at a time, with </w:t>
      </w:r>
      <w:r>
        <w:rPr>
          <w:rFonts w:ascii="Times New Roman" w:hAnsi="Times New Roman" w:cs="Times New Roman"/>
        </w:rPr>
        <w:t xml:space="preserve">funds from </w:t>
      </w:r>
      <w:r w:rsidR="00FE5CA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first two homes put towards the next homes.  Mr. Sivieri stated there are several soft costs such as Boylston Light </w:t>
      </w:r>
      <w:r w:rsidR="00FE5CAF">
        <w:rPr>
          <w:rFonts w:ascii="Times New Roman" w:hAnsi="Times New Roman" w:cs="Times New Roman"/>
        </w:rPr>
        <w:t xml:space="preserve">charges </w:t>
      </w:r>
      <w:r>
        <w:rPr>
          <w:rFonts w:ascii="Times New Roman" w:hAnsi="Times New Roman" w:cs="Times New Roman"/>
        </w:rPr>
        <w:t xml:space="preserve">and taxes of </w:t>
      </w:r>
      <w:r w:rsidR="00FE5CAF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35,000 dollars per quarter.  Those soft costs add up and make it difficult for the develo</w:t>
      </w:r>
      <w:r w:rsidR="00FE5CAF">
        <w:rPr>
          <w:rFonts w:ascii="Times New Roman" w:hAnsi="Times New Roman" w:cs="Times New Roman"/>
        </w:rPr>
        <w:t>per to proceed because they have already committed</w:t>
      </w:r>
      <w:r>
        <w:rPr>
          <w:rFonts w:ascii="Times New Roman" w:hAnsi="Times New Roman" w:cs="Times New Roman"/>
        </w:rPr>
        <w:t xml:space="preserve"> half a million </w:t>
      </w:r>
      <w:r w:rsidR="00FE5CAF">
        <w:rPr>
          <w:rFonts w:ascii="Times New Roman" w:hAnsi="Times New Roman" w:cs="Times New Roman"/>
        </w:rPr>
        <w:t xml:space="preserve">dollars for surety </w:t>
      </w:r>
      <w:r>
        <w:rPr>
          <w:rFonts w:ascii="Times New Roman" w:hAnsi="Times New Roman" w:cs="Times New Roman"/>
        </w:rPr>
        <w:t xml:space="preserve">and over </w:t>
      </w:r>
      <w:r w:rsidR="00FE5CAF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100,000 </w:t>
      </w:r>
      <w:r w:rsidR="00FE5CAF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taxes and infrastructure costs.  The Board discussed </w:t>
      </w:r>
      <w:r w:rsidR="00FE5CAF">
        <w:rPr>
          <w:rFonts w:ascii="Times New Roman" w:hAnsi="Times New Roman" w:cs="Times New Roman"/>
        </w:rPr>
        <w:t>possible solutions to be</w:t>
      </w:r>
      <w:r w:rsidR="009237BD">
        <w:rPr>
          <w:rFonts w:ascii="Times New Roman" w:hAnsi="Times New Roman" w:cs="Times New Roman"/>
        </w:rPr>
        <w:t xml:space="preserve"> fair to develo</w:t>
      </w:r>
      <w:r>
        <w:rPr>
          <w:rFonts w:ascii="Times New Roman" w:hAnsi="Times New Roman" w:cs="Times New Roman"/>
        </w:rPr>
        <w:t>p</w:t>
      </w:r>
      <w:r w:rsidR="009237B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rs and still </w:t>
      </w:r>
      <w:r w:rsidR="00857845">
        <w:rPr>
          <w:rFonts w:ascii="Times New Roman" w:hAnsi="Times New Roman" w:cs="Times New Roman"/>
        </w:rPr>
        <w:t>protecting</w:t>
      </w:r>
      <w:r>
        <w:rPr>
          <w:rFonts w:ascii="Times New Roman" w:hAnsi="Times New Roman" w:cs="Times New Roman"/>
        </w:rPr>
        <w:t xml:space="preserve"> the Town.  They further discussed the need to finish the street and bonding.  Barnard Hill cannot </w:t>
      </w:r>
      <w:r w:rsidR="00857845">
        <w:rPr>
          <w:rFonts w:ascii="Times New Roman" w:hAnsi="Times New Roman" w:cs="Times New Roman"/>
        </w:rPr>
        <w:t>build</w:t>
      </w:r>
      <w:r w:rsidR="009237BD">
        <w:rPr>
          <w:rFonts w:ascii="Times New Roman" w:hAnsi="Times New Roman" w:cs="Times New Roman"/>
        </w:rPr>
        <w:t xml:space="preserve"> from both ends to the middle like Compass Pointe</w:t>
      </w:r>
      <w:r w:rsidR="00857845">
        <w:rPr>
          <w:rFonts w:ascii="Times New Roman" w:hAnsi="Times New Roman" w:cs="Times New Roman"/>
        </w:rPr>
        <w:t xml:space="preserve"> due to utility connections from Shrewsbury</w:t>
      </w:r>
      <w:r w:rsidR="009237BD">
        <w:rPr>
          <w:rFonts w:ascii="Times New Roman" w:hAnsi="Times New Roman" w:cs="Times New Roman"/>
        </w:rPr>
        <w:t xml:space="preserve">.  </w:t>
      </w:r>
    </w:p>
    <w:p w:rsidR="009237BD" w:rsidRDefault="009237BD" w:rsidP="00D135B7">
      <w:pPr>
        <w:pStyle w:val="NoSpacing"/>
        <w:jc w:val="both"/>
        <w:rPr>
          <w:rFonts w:ascii="Times New Roman" w:hAnsi="Times New Roman" w:cs="Times New Roman"/>
        </w:rPr>
      </w:pPr>
    </w:p>
    <w:p w:rsidR="00B05F4F" w:rsidRDefault="009237BD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Baker stated that some towns have phasing written into their Subdivision Rules</w:t>
      </w:r>
      <w:r w:rsidR="008578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each phase is </w:t>
      </w:r>
      <w:r w:rsidR="00857845">
        <w:rPr>
          <w:rFonts w:ascii="Times New Roman" w:hAnsi="Times New Roman" w:cs="Times New Roman"/>
        </w:rPr>
        <w:t xml:space="preserve">explicitly </w:t>
      </w:r>
      <w:r>
        <w:rPr>
          <w:rFonts w:ascii="Times New Roman" w:hAnsi="Times New Roman" w:cs="Times New Roman"/>
        </w:rPr>
        <w:t xml:space="preserve">spelled out.  Mr. Sivieri informed the Board they thought the initial approval was approved </w:t>
      </w:r>
      <w:r w:rsidR="00857845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phases, but that was an oversight on their part. </w:t>
      </w:r>
      <w:r w:rsidR="00857845">
        <w:rPr>
          <w:rFonts w:ascii="Times New Roman" w:hAnsi="Times New Roman" w:cs="Times New Roman"/>
        </w:rPr>
        <w:t xml:space="preserve"> He</w:t>
      </w:r>
      <w:r w:rsidR="00B05F4F">
        <w:rPr>
          <w:rFonts w:ascii="Times New Roman" w:hAnsi="Times New Roman" w:cs="Times New Roman"/>
        </w:rPr>
        <w:t xml:space="preserve"> tha</w:t>
      </w:r>
      <w:r w:rsidR="00857845">
        <w:rPr>
          <w:rFonts w:ascii="Times New Roman" w:hAnsi="Times New Roman" w:cs="Times New Roman"/>
        </w:rPr>
        <w:t xml:space="preserve">nked the Board for inviting him, </w:t>
      </w:r>
      <w:r w:rsidR="00B05F4F">
        <w:rPr>
          <w:rFonts w:ascii="Times New Roman" w:hAnsi="Times New Roman" w:cs="Times New Roman"/>
        </w:rPr>
        <w:t>and Mr. Baker stated the Board is open to any creative ideas to help the project move forward.</w:t>
      </w:r>
    </w:p>
    <w:p w:rsidR="00B05F4F" w:rsidRDefault="00B05F4F" w:rsidP="00D135B7">
      <w:pPr>
        <w:pStyle w:val="NoSpacing"/>
        <w:jc w:val="both"/>
        <w:rPr>
          <w:rFonts w:ascii="Times New Roman" w:hAnsi="Times New Roman" w:cs="Times New Roman"/>
        </w:rPr>
      </w:pPr>
    </w:p>
    <w:p w:rsidR="00B05F4F" w:rsidRDefault="00014CAB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Developer Friendliness</w:t>
      </w:r>
      <w:r w:rsidRPr="00014CAB">
        <w:rPr>
          <w:rFonts w:ascii="Times New Roman" w:hAnsi="Times New Roman" w:cs="Times New Roman"/>
          <w:b/>
        </w:rPr>
        <w:t>-</w:t>
      </w:r>
      <w:r w:rsidR="00B05F4F">
        <w:rPr>
          <w:rFonts w:ascii="Times New Roman" w:hAnsi="Times New Roman" w:cs="Times New Roman"/>
        </w:rPr>
        <w:t xml:space="preserve">Selectman May was present and informed the Board the Selectmen are working on a report looking at whether Boards in town are developer friendly.  The Selectmen would like to know what steps can be taken to make </w:t>
      </w:r>
      <w:r w:rsidR="00071AA8">
        <w:rPr>
          <w:rFonts w:ascii="Times New Roman" w:hAnsi="Times New Roman" w:cs="Times New Roman"/>
        </w:rPr>
        <w:t>the Town</w:t>
      </w:r>
      <w:r w:rsidR="00B05F4F">
        <w:rPr>
          <w:rFonts w:ascii="Times New Roman" w:hAnsi="Times New Roman" w:cs="Times New Roman"/>
        </w:rPr>
        <w:t xml:space="preserve"> more developer friendly.  They have invited boards to attend the Selectmen’s meeting on Monday, August 8</w:t>
      </w:r>
      <w:r w:rsidR="00B05F4F" w:rsidRPr="00B05F4F">
        <w:rPr>
          <w:rFonts w:ascii="Times New Roman" w:hAnsi="Times New Roman" w:cs="Times New Roman"/>
          <w:vertAlign w:val="superscript"/>
        </w:rPr>
        <w:t>th</w:t>
      </w:r>
      <w:r w:rsidR="00B05F4F">
        <w:rPr>
          <w:rFonts w:ascii="Times New Roman" w:hAnsi="Times New Roman" w:cs="Times New Roman"/>
        </w:rPr>
        <w:t xml:space="preserve"> to discuss strategies to help residential developers proceed wi</w:t>
      </w:r>
      <w:r w:rsidR="00071AA8">
        <w:rPr>
          <w:rFonts w:ascii="Times New Roman" w:hAnsi="Times New Roman" w:cs="Times New Roman"/>
        </w:rPr>
        <w:t xml:space="preserve">th projects in a timely manner while </w:t>
      </w:r>
      <w:r w:rsidR="00B05F4F">
        <w:rPr>
          <w:rFonts w:ascii="Times New Roman" w:hAnsi="Times New Roman" w:cs="Times New Roman"/>
        </w:rPr>
        <w:t xml:space="preserve">still abiding by the </w:t>
      </w:r>
      <w:r w:rsidR="00071AA8">
        <w:rPr>
          <w:rFonts w:ascii="Times New Roman" w:hAnsi="Times New Roman" w:cs="Times New Roman"/>
        </w:rPr>
        <w:t>statutory</w:t>
      </w:r>
      <w:r w:rsidR="00B05F4F">
        <w:rPr>
          <w:rFonts w:ascii="Times New Roman" w:hAnsi="Times New Roman" w:cs="Times New Roman"/>
        </w:rPr>
        <w:t xml:space="preserve"> requirements and </w:t>
      </w:r>
      <w:r w:rsidR="00071AA8">
        <w:rPr>
          <w:rFonts w:ascii="Times New Roman" w:hAnsi="Times New Roman" w:cs="Times New Roman"/>
        </w:rPr>
        <w:t>s</w:t>
      </w:r>
      <w:r w:rsidR="00B746C1">
        <w:rPr>
          <w:rFonts w:ascii="Times New Roman" w:hAnsi="Times New Roman" w:cs="Times New Roman"/>
        </w:rPr>
        <w:t>ubdivision</w:t>
      </w:r>
      <w:r w:rsidR="00B05F4F">
        <w:rPr>
          <w:rFonts w:ascii="Times New Roman" w:hAnsi="Times New Roman" w:cs="Times New Roman"/>
        </w:rPr>
        <w:t xml:space="preserve"> rules.  Town Counsel confirmed that the Planning Board has acted in a </w:t>
      </w:r>
      <w:r w:rsidR="00071AA8">
        <w:rPr>
          <w:rFonts w:ascii="Times New Roman" w:hAnsi="Times New Roman" w:cs="Times New Roman"/>
        </w:rPr>
        <w:t>consistent</w:t>
      </w:r>
      <w:r w:rsidR="00B05F4F">
        <w:rPr>
          <w:rFonts w:ascii="Times New Roman" w:hAnsi="Times New Roman" w:cs="Times New Roman"/>
        </w:rPr>
        <w:t xml:space="preserve"> manner and would like his comments forwarded to the Town Administrator so that he can </w:t>
      </w:r>
      <w:r w:rsidR="00071AA8">
        <w:rPr>
          <w:rFonts w:ascii="Times New Roman" w:hAnsi="Times New Roman" w:cs="Times New Roman"/>
        </w:rPr>
        <w:t>pass them on</w:t>
      </w:r>
      <w:r w:rsidR="00B05F4F">
        <w:rPr>
          <w:rFonts w:ascii="Times New Roman" w:hAnsi="Times New Roman" w:cs="Times New Roman"/>
        </w:rPr>
        <w:t xml:space="preserve"> to the Selectmen.  </w:t>
      </w:r>
    </w:p>
    <w:p w:rsidR="00B05F4F" w:rsidRDefault="00B05F4F" w:rsidP="00D135B7">
      <w:pPr>
        <w:pStyle w:val="NoSpacing"/>
        <w:jc w:val="both"/>
        <w:rPr>
          <w:rFonts w:ascii="Times New Roman" w:hAnsi="Times New Roman" w:cs="Times New Roman"/>
        </w:rPr>
      </w:pPr>
    </w:p>
    <w:p w:rsidR="00170D87" w:rsidRDefault="00B05F4F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Viscomi remind</w:t>
      </w:r>
      <w:r w:rsidR="00B746C1">
        <w:rPr>
          <w:rFonts w:ascii="Times New Roman" w:hAnsi="Times New Roman" w:cs="Times New Roman"/>
        </w:rPr>
        <w:t xml:space="preserve">ed the Board that as Chairman, </w:t>
      </w:r>
      <w:r>
        <w:rPr>
          <w:rFonts w:ascii="Times New Roman" w:hAnsi="Times New Roman" w:cs="Times New Roman"/>
        </w:rPr>
        <w:t>he looked into surrounding towns</w:t>
      </w:r>
      <w:r w:rsidR="00071AA8">
        <w:rPr>
          <w:rFonts w:ascii="Times New Roman" w:hAnsi="Times New Roman" w:cs="Times New Roman"/>
        </w:rPr>
        <w:t>' rules regarding cul-de-sacs</w:t>
      </w:r>
      <w:r w:rsidR="00170D87">
        <w:rPr>
          <w:rFonts w:ascii="Times New Roman" w:hAnsi="Times New Roman" w:cs="Times New Roman"/>
        </w:rPr>
        <w:t xml:space="preserve">.  He </w:t>
      </w:r>
      <w:r w:rsidR="00B746C1">
        <w:rPr>
          <w:rFonts w:ascii="Times New Roman" w:hAnsi="Times New Roman" w:cs="Times New Roman"/>
        </w:rPr>
        <w:t>found</w:t>
      </w:r>
      <w:r w:rsidR="00170D87">
        <w:rPr>
          <w:rFonts w:ascii="Times New Roman" w:hAnsi="Times New Roman" w:cs="Times New Roman"/>
        </w:rPr>
        <w:t xml:space="preserve"> that the majority </w:t>
      </w:r>
      <w:r w:rsidR="00071AA8">
        <w:rPr>
          <w:rFonts w:ascii="Times New Roman" w:hAnsi="Times New Roman" w:cs="Times New Roman"/>
        </w:rPr>
        <w:t>limited lots to</w:t>
      </w:r>
      <w:r w:rsidR="00170D87">
        <w:rPr>
          <w:rFonts w:ascii="Times New Roman" w:hAnsi="Times New Roman" w:cs="Times New Roman"/>
        </w:rPr>
        <w:t xml:space="preserve"> an average of 5 and up to 10 on a 500-</w:t>
      </w:r>
      <w:r w:rsidR="00B746C1">
        <w:rPr>
          <w:rFonts w:ascii="Times New Roman" w:hAnsi="Times New Roman" w:cs="Times New Roman"/>
        </w:rPr>
        <w:t>700-foot</w:t>
      </w:r>
      <w:r w:rsidR="00170D87">
        <w:rPr>
          <w:rFonts w:ascii="Times New Roman" w:hAnsi="Times New Roman" w:cs="Times New Roman"/>
        </w:rPr>
        <w:t xml:space="preserve"> road. </w:t>
      </w:r>
      <w:r w:rsidR="00B746C1">
        <w:rPr>
          <w:rFonts w:ascii="Times New Roman" w:hAnsi="Times New Roman" w:cs="Times New Roman"/>
        </w:rPr>
        <w:t>Ms.</w:t>
      </w:r>
      <w:r w:rsidR="00170D87">
        <w:rPr>
          <w:rFonts w:ascii="Times New Roman" w:hAnsi="Times New Roman" w:cs="Times New Roman"/>
        </w:rPr>
        <w:t xml:space="preserve"> Levy feels tha</w:t>
      </w:r>
      <w:r w:rsidR="00441267">
        <w:rPr>
          <w:rFonts w:ascii="Times New Roman" w:hAnsi="Times New Roman" w:cs="Times New Roman"/>
        </w:rPr>
        <w:t xml:space="preserve">t the Board could </w:t>
      </w:r>
      <w:r w:rsidR="00071AA8">
        <w:rPr>
          <w:rFonts w:ascii="Times New Roman" w:hAnsi="Times New Roman" w:cs="Times New Roman"/>
        </w:rPr>
        <w:t>look at the s</w:t>
      </w:r>
      <w:r w:rsidR="00170D87">
        <w:rPr>
          <w:rFonts w:ascii="Times New Roman" w:hAnsi="Times New Roman" w:cs="Times New Roman"/>
        </w:rPr>
        <w:t xml:space="preserve">ubdivision </w:t>
      </w:r>
      <w:r w:rsidR="00071AA8">
        <w:rPr>
          <w:rFonts w:ascii="Times New Roman" w:hAnsi="Times New Roman" w:cs="Times New Roman"/>
        </w:rPr>
        <w:t>rules</w:t>
      </w:r>
      <w:r w:rsidR="00170D87">
        <w:rPr>
          <w:rFonts w:ascii="Times New Roman" w:hAnsi="Times New Roman" w:cs="Times New Roman"/>
        </w:rPr>
        <w:t xml:space="preserve"> </w:t>
      </w:r>
      <w:r w:rsidR="00071AA8">
        <w:rPr>
          <w:rFonts w:ascii="Times New Roman" w:hAnsi="Times New Roman" w:cs="Times New Roman"/>
        </w:rPr>
        <w:t xml:space="preserve">to see if there is something that can </w:t>
      </w:r>
      <w:r w:rsidR="00441267">
        <w:rPr>
          <w:rFonts w:ascii="Times New Roman" w:hAnsi="Times New Roman" w:cs="Times New Roman"/>
        </w:rPr>
        <w:t xml:space="preserve">possibly </w:t>
      </w:r>
      <w:bookmarkStart w:id="0" w:name="_GoBack"/>
      <w:bookmarkEnd w:id="0"/>
      <w:r w:rsidR="00071AA8">
        <w:rPr>
          <w:rFonts w:ascii="Times New Roman" w:hAnsi="Times New Roman" w:cs="Times New Roman"/>
        </w:rPr>
        <w:t xml:space="preserve">be modified as far as lot releases </w:t>
      </w:r>
      <w:r w:rsidR="00170D87">
        <w:rPr>
          <w:rFonts w:ascii="Times New Roman" w:hAnsi="Times New Roman" w:cs="Times New Roman"/>
        </w:rPr>
        <w:t>for future developments</w:t>
      </w:r>
      <w:r w:rsidR="00071AA8">
        <w:rPr>
          <w:rFonts w:ascii="Times New Roman" w:hAnsi="Times New Roman" w:cs="Times New Roman"/>
        </w:rPr>
        <w:t xml:space="preserve">.  </w:t>
      </w:r>
      <w:r w:rsidR="00170D87">
        <w:rPr>
          <w:rFonts w:ascii="Times New Roman" w:hAnsi="Times New Roman" w:cs="Times New Roman"/>
        </w:rPr>
        <w:t>She thought it was great that Mr. Sivieri came in to speak to the Board</w:t>
      </w:r>
      <w:r w:rsidR="00071AA8">
        <w:rPr>
          <w:rFonts w:ascii="Times New Roman" w:hAnsi="Times New Roman" w:cs="Times New Roman"/>
        </w:rPr>
        <w:t>.</w:t>
      </w:r>
      <w:r w:rsidR="00170D87">
        <w:rPr>
          <w:rFonts w:ascii="Times New Roman" w:hAnsi="Times New Roman" w:cs="Times New Roman"/>
        </w:rPr>
        <w:t xml:space="preserve"> </w:t>
      </w:r>
      <w:r w:rsidR="00071AA8">
        <w:rPr>
          <w:rFonts w:ascii="Times New Roman" w:hAnsi="Times New Roman" w:cs="Times New Roman"/>
        </w:rPr>
        <w:t>I</w:t>
      </w:r>
      <w:r w:rsidR="00170D87">
        <w:rPr>
          <w:rFonts w:ascii="Times New Roman" w:hAnsi="Times New Roman" w:cs="Times New Roman"/>
        </w:rPr>
        <w:t xml:space="preserve">t was noted that there is a piece of property for sale on Main Street of 57 acres </w:t>
      </w:r>
      <w:r w:rsidR="00071AA8">
        <w:rPr>
          <w:rFonts w:ascii="Times New Roman" w:hAnsi="Times New Roman" w:cs="Times New Roman"/>
        </w:rPr>
        <w:t>that could come to the Board as a large subdivision in the future</w:t>
      </w:r>
      <w:r w:rsidR="00170D87">
        <w:rPr>
          <w:rFonts w:ascii="Times New Roman" w:hAnsi="Times New Roman" w:cs="Times New Roman"/>
        </w:rPr>
        <w:t xml:space="preserve">.  Mr. Viscomi stated </w:t>
      </w:r>
      <w:r w:rsidR="00D67168">
        <w:rPr>
          <w:rFonts w:ascii="Times New Roman" w:hAnsi="Times New Roman" w:cs="Times New Roman"/>
        </w:rPr>
        <w:t xml:space="preserve">that </w:t>
      </w:r>
      <w:r w:rsidR="00170D87">
        <w:rPr>
          <w:rFonts w:ascii="Times New Roman" w:hAnsi="Times New Roman" w:cs="Times New Roman"/>
        </w:rPr>
        <w:t>the bond</w:t>
      </w:r>
      <w:r w:rsidR="00D67168">
        <w:rPr>
          <w:rFonts w:ascii="Times New Roman" w:hAnsi="Times New Roman" w:cs="Times New Roman"/>
        </w:rPr>
        <w:t>ing requirement</w:t>
      </w:r>
      <w:r w:rsidR="00170D87">
        <w:rPr>
          <w:rFonts w:ascii="Times New Roman" w:hAnsi="Times New Roman" w:cs="Times New Roman"/>
        </w:rPr>
        <w:t xml:space="preserve"> is something that can</w:t>
      </w:r>
      <w:r w:rsidR="00D67168">
        <w:rPr>
          <w:rFonts w:ascii="Times New Roman" w:hAnsi="Times New Roman" w:cs="Times New Roman"/>
        </w:rPr>
        <w:t>not</w:t>
      </w:r>
      <w:r w:rsidR="00170D87">
        <w:rPr>
          <w:rFonts w:ascii="Times New Roman" w:hAnsi="Times New Roman" w:cs="Times New Roman"/>
        </w:rPr>
        <w:t xml:space="preserve"> be changed.</w:t>
      </w:r>
      <w:r w:rsidR="00D67168">
        <w:rPr>
          <w:rFonts w:ascii="Times New Roman" w:hAnsi="Times New Roman" w:cs="Times New Roman"/>
        </w:rPr>
        <w:t xml:space="preserve">  </w:t>
      </w:r>
      <w:r w:rsidR="00170D87">
        <w:rPr>
          <w:rFonts w:ascii="Times New Roman" w:hAnsi="Times New Roman" w:cs="Times New Roman"/>
        </w:rPr>
        <w:t xml:space="preserve">The Town could </w:t>
      </w:r>
      <w:r w:rsidR="00D67168">
        <w:rPr>
          <w:rFonts w:ascii="Times New Roman" w:hAnsi="Times New Roman" w:cs="Times New Roman"/>
        </w:rPr>
        <w:t>assume</w:t>
      </w:r>
      <w:r w:rsidR="00170D87">
        <w:rPr>
          <w:rFonts w:ascii="Times New Roman" w:hAnsi="Times New Roman" w:cs="Times New Roman"/>
        </w:rPr>
        <w:t xml:space="preserve"> a risk and </w:t>
      </w:r>
      <w:r w:rsidR="00D67168">
        <w:rPr>
          <w:rFonts w:ascii="Times New Roman" w:hAnsi="Times New Roman" w:cs="Times New Roman"/>
        </w:rPr>
        <w:t>accept a lesser</w:t>
      </w:r>
      <w:r w:rsidR="00170D87">
        <w:rPr>
          <w:rFonts w:ascii="Times New Roman" w:hAnsi="Times New Roman" w:cs="Times New Roman"/>
        </w:rPr>
        <w:t xml:space="preserve"> bond. </w:t>
      </w:r>
      <w:r w:rsidR="00D67168">
        <w:rPr>
          <w:rFonts w:ascii="Times New Roman" w:hAnsi="Times New Roman" w:cs="Times New Roman"/>
        </w:rPr>
        <w:t xml:space="preserve"> Ms. Levy stated the Board </w:t>
      </w:r>
      <w:r w:rsidR="00170D87">
        <w:rPr>
          <w:rFonts w:ascii="Times New Roman" w:hAnsi="Times New Roman" w:cs="Times New Roman"/>
        </w:rPr>
        <w:t>trust</w:t>
      </w:r>
      <w:r w:rsidR="00D67168">
        <w:rPr>
          <w:rFonts w:ascii="Times New Roman" w:hAnsi="Times New Roman" w:cs="Times New Roman"/>
        </w:rPr>
        <w:t>s</w:t>
      </w:r>
      <w:r w:rsidR="00170D87">
        <w:rPr>
          <w:rFonts w:ascii="Times New Roman" w:hAnsi="Times New Roman" w:cs="Times New Roman"/>
        </w:rPr>
        <w:t xml:space="preserve"> Graves Engineering</w:t>
      </w:r>
      <w:r w:rsidR="00D67168">
        <w:rPr>
          <w:rFonts w:ascii="Times New Roman" w:hAnsi="Times New Roman" w:cs="Times New Roman"/>
        </w:rPr>
        <w:t>,</w:t>
      </w:r>
      <w:r w:rsidR="00170D87">
        <w:rPr>
          <w:rFonts w:ascii="Times New Roman" w:hAnsi="Times New Roman" w:cs="Times New Roman"/>
        </w:rPr>
        <w:t xml:space="preserve"> </w:t>
      </w:r>
      <w:r w:rsidR="00D67168">
        <w:rPr>
          <w:rFonts w:ascii="Times New Roman" w:hAnsi="Times New Roman" w:cs="Times New Roman"/>
        </w:rPr>
        <w:t>and its</w:t>
      </w:r>
      <w:r w:rsidR="00170D87">
        <w:rPr>
          <w:rFonts w:ascii="Times New Roman" w:hAnsi="Times New Roman" w:cs="Times New Roman"/>
        </w:rPr>
        <w:t xml:space="preserve"> estimates are </w:t>
      </w:r>
      <w:r w:rsidR="00D67168">
        <w:rPr>
          <w:rFonts w:ascii="Times New Roman" w:hAnsi="Times New Roman" w:cs="Times New Roman"/>
        </w:rPr>
        <w:t>made considering</w:t>
      </w:r>
      <w:r w:rsidR="00170D87">
        <w:rPr>
          <w:rFonts w:ascii="Times New Roman" w:hAnsi="Times New Roman" w:cs="Times New Roman"/>
        </w:rPr>
        <w:t xml:space="preserve"> prevailing wage and the </w:t>
      </w:r>
      <w:r w:rsidR="00D67168">
        <w:rPr>
          <w:rFonts w:ascii="Times New Roman" w:hAnsi="Times New Roman" w:cs="Times New Roman"/>
        </w:rPr>
        <w:t>current cost</w:t>
      </w:r>
      <w:r w:rsidR="00170D87">
        <w:rPr>
          <w:rFonts w:ascii="Times New Roman" w:hAnsi="Times New Roman" w:cs="Times New Roman"/>
        </w:rPr>
        <w:t xml:space="preserve"> of asphalt.  Mr. Manter</w:t>
      </w:r>
      <w:r w:rsidR="001A3C5C">
        <w:rPr>
          <w:rFonts w:ascii="Times New Roman" w:hAnsi="Times New Roman" w:cs="Times New Roman"/>
        </w:rPr>
        <w:t xml:space="preserve"> suggested</w:t>
      </w:r>
      <w:r w:rsidR="00170D87">
        <w:rPr>
          <w:rFonts w:ascii="Times New Roman" w:hAnsi="Times New Roman" w:cs="Times New Roman"/>
        </w:rPr>
        <w:t xml:space="preserve"> </w:t>
      </w:r>
      <w:r w:rsidR="001A3C5C">
        <w:rPr>
          <w:rFonts w:ascii="Times New Roman" w:hAnsi="Times New Roman" w:cs="Times New Roman"/>
        </w:rPr>
        <w:t>that perhaps</w:t>
      </w:r>
      <w:r w:rsidR="00170D87">
        <w:rPr>
          <w:rFonts w:ascii="Times New Roman" w:hAnsi="Times New Roman" w:cs="Times New Roman"/>
        </w:rPr>
        <w:t xml:space="preserve"> </w:t>
      </w:r>
      <w:r w:rsidR="00D67168">
        <w:rPr>
          <w:rFonts w:ascii="Times New Roman" w:hAnsi="Times New Roman" w:cs="Times New Roman"/>
        </w:rPr>
        <w:t xml:space="preserve">as a form of surety, </w:t>
      </w:r>
      <w:r w:rsidR="00170D87">
        <w:rPr>
          <w:rFonts w:ascii="Times New Roman" w:hAnsi="Times New Roman" w:cs="Times New Roman"/>
        </w:rPr>
        <w:t xml:space="preserve">developers </w:t>
      </w:r>
      <w:r w:rsidR="00B746C1">
        <w:rPr>
          <w:rFonts w:ascii="Times New Roman" w:hAnsi="Times New Roman" w:cs="Times New Roman"/>
        </w:rPr>
        <w:t>could</w:t>
      </w:r>
      <w:r w:rsidR="00170D87">
        <w:rPr>
          <w:rFonts w:ascii="Times New Roman" w:hAnsi="Times New Roman" w:cs="Times New Roman"/>
        </w:rPr>
        <w:t xml:space="preserve"> have an escrow account with the town </w:t>
      </w:r>
      <w:r w:rsidR="00D67168">
        <w:rPr>
          <w:rFonts w:ascii="Times New Roman" w:hAnsi="Times New Roman" w:cs="Times New Roman"/>
        </w:rPr>
        <w:t>to capture proceeds</w:t>
      </w:r>
      <w:r w:rsidR="00170D87">
        <w:rPr>
          <w:rFonts w:ascii="Times New Roman" w:hAnsi="Times New Roman" w:cs="Times New Roman"/>
        </w:rPr>
        <w:t xml:space="preserve"> from sales</w:t>
      </w:r>
      <w:r w:rsidR="001A3C5C">
        <w:rPr>
          <w:rFonts w:ascii="Times New Roman" w:hAnsi="Times New Roman" w:cs="Times New Roman"/>
        </w:rPr>
        <w:t xml:space="preserve">.  </w:t>
      </w:r>
      <w:r w:rsidR="00170D87">
        <w:rPr>
          <w:rFonts w:ascii="Times New Roman" w:hAnsi="Times New Roman" w:cs="Times New Roman"/>
        </w:rPr>
        <w:t>To</w:t>
      </w:r>
      <w:r w:rsidR="00B746C1">
        <w:rPr>
          <w:rFonts w:ascii="Times New Roman" w:hAnsi="Times New Roman" w:cs="Times New Roman"/>
        </w:rPr>
        <w:t>wn Cou</w:t>
      </w:r>
      <w:r w:rsidR="00170D87">
        <w:rPr>
          <w:rFonts w:ascii="Times New Roman" w:hAnsi="Times New Roman" w:cs="Times New Roman"/>
        </w:rPr>
        <w:t xml:space="preserve">nsel would have to approve that.  Mr. Baker </w:t>
      </w:r>
      <w:r w:rsidR="00D67168">
        <w:rPr>
          <w:rFonts w:ascii="Times New Roman" w:hAnsi="Times New Roman" w:cs="Times New Roman"/>
        </w:rPr>
        <w:t>pointed out that the Board has already granted waivers to the present developers:</w:t>
      </w:r>
      <w:r w:rsidR="00170D87">
        <w:rPr>
          <w:rFonts w:ascii="Times New Roman" w:hAnsi="Times New Roman" w:cs="Times New Roman"/>
        </w:rPr>
        <w:t xml:space="preserve"> Compass Pointe received a waiver of 8 homes </w:t>
      </w:r>
      <w:r w:rsidR="001A3C5C">
        <w:rPr>
          <w:rFonts w:ascii="Times New Roman" w:hAnsi="Times New Roman" w:cs="Times New Roman"/>
        </w:rPr>
        <w:t>instead</w:t>
      </w:r>
      <w:r w:rsidR="00F4451F">
        <w:rPr>
          <w:rFonts w:ascii="Times New Roman" w:hAnsi="Times New Roman" w:cs="Times New Roman"/>
        </w:rPr>
        <w:t xml:space="preserve"> of 6 on a cul-de-</w:t>
      </w:r>
      <w:r w:rsidR="00170D87">
        <w:rPr>
          <w:rFonts w:ascii="Times New Roman" w:hAnsi="Times New Roman" w:cs="Times New Roman"/>
        </w:rPr>
        <w:t>sac</w:t>
      </w:r>
      <w:r w:rsidR="00D67168">
        <w:rPr>
          <w:rFonts w:ascii="Times New Roman" w:hAnsi="Times New Roman" w:cs="Times New Roman"/>
        </w:rPr>
        <w:t>,</w:t>
      </w:r>
      <w:r w:rsidR="00170D87">
        <w:rPr>
          <w:rFonts w:ascii="Times New Roman" w:hAnsi="Times New Roman" w:cs="Times New Roman"/>
        </w:rPr>
        <w:t xml:space="preserve"> and Barnard </w:t>
      </w:r>
      <w:r w:rsidR="00D67168">
        <w:rPr>
          <w:rFonts w:ascii="Times New Roman" w:hAnsi="Times New Roman" w:cs="Times New Roman"/>
        </w:rPr>
        <w:t>was allowed a</w:t>
      </w:r>
      <w:r w:rsidR="00170D87">
        <w:rPr>
          <w:rFonts w:ascii="Times New Roman" w:hAnsi="Times New Roman" w:cs="Times New Roman"/>
        </w:rPr>
        <w:t xml:space="preserve"> longer road because of the wet</w:t>
      </w:r>
      <w:r w:rsidR="001A3C5C">
        <w:rPr>
          <w:rFonts w:ascii="Times New Roman" w:hAnsi="Times New Roman" w:cs="Times New Roman"/>
        </w:rPr>
        <w:t>land crossing.</w:t>
      </w:r>
      <w:r w:rsidR="00170D87">
        <w:rPr>
          <w:rFonts w:ascii="Times New Roman" w:hAnsi="Times New Roman" w:cs="Times New Roman"/>
        </w:rPr>
        <w:t xml:space="preserve">  He feels the planning </w:t>
      </w:r>
      <w:r w:rsidR="001A3C5C">
        <w:rPr>
          <w:rFonts w:ascii="Times New Roman" w:hAnsi="Times New Roman" w:cs="Times New Roman"/>
        </w:rPr>
        <w:t>Board has been cooperative</w:t>
      </w:r>
      <w:r w:rsidR="00D67168">
        <w:rPr>
          <w:rFonts w:ascii="Times New Roman" w:hAnsi="Times New Roman" w:cs="Times New Roman"/>
        </w:rPr>
        <w:t xml:space="preserve"> by</w:t>
      </w:r>
      <w:r w:rsidR="00170D87">
        <w:rPr>
          <w:rFonts w:ascii="Times New Roman" w:hAnsi="Times New Roman" w:cs="Times New Roman"/>
        </w:rPr>
        <w:t xml:space="preserve"> providing legal documents for Compass </w:t>
      </w:r>
      <w:r w:rsidR="00D67168">
        <w:rPr>
          <w:rFonts w:ascii="Times New Roman" w:hAnsi="Times New Roman" w:cs="Times New Roman"/>
        </w:rPr>
        <w:t>Pointe</w:t>
      </w:r>
      <w:r w:rsidR="00170D87">
        <w:rPr>
          <w:rFonts w:ascii="Times New Roman" w:hAnsi="Times New Roman" w:cs="Times New Roman"/>
        </w:rPr>
        <w:t xml:space="preserve"> at the Town’s expense.  He is comfortable with the Board’s actions and is open to </w:t>
      </w:r>
      <w:r w:rsidR="00D67168">
        <w:rPr>
          <w:rFonts w:ascii="Times New Roman" w:hAnsi="Times New Roman" w:cs="Times New Roman"/>
        </w:rPr>
        <w:t>learning</w:t>
      </w:r>
      <w:r w:rsidR="00170D87">
        <w:rPr>
          <w:rFonts w:ascii="Times New Roman" w:hAnsi="Times New Roman" w:cs="Times New Roman"/>
        </w:rPr>
        <w:t xml:space="preserve"> what other Towns do.</w:t>
      </w:r>
    </w:p>
    <w:p w:rsidR="00170D87" w:rsidRDefault="00170D87" w:rsidP="00D135B7">
      <w:pPr>
        <w:pStyle w:val="NoSpacing"/>
        <w:jc w:val="both"/>
        <w:rPr>
          <w:rFonts w:ascii="Times New Roman" w:hAnsi="Times New Roman" w:cs="Times New Roman"/>
        </w:rPr>
      </w:pPr>
    </w:p>
    <w:p w:rsidR="00170D87" w:rsidRDefault="00170D87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Elaine Jones,</w:t>
      </w:r>
      <w:r w:rsidR="00077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Sewall </w:t>
      </w:r>
      <w:r w:rsidR="001A3C5C">
        <w:rPr>
          <w:rFonts w:ascii="Times New Roman" w:hAnsi="Times New Roman" w:cs="Times New Roman"/>
        </w:rPr>
        <w:t>Street, stated</w:t>
      </w:r>
      <w:r>
        <w:rPr>
          <w:rFonts w:ascii="Times New Roman" w:hAnsi="Times New Roman" w:cs="Times New Roman"/>
        </w:rPr>
        <w:t xml:space="preserve"> regulations have to </w:t>
      </w:r>
      <w:r w:rsidR="00D67168">
        <w:rPr>
          <w:rFonts w:ascii="Times New Roman" w:hAnsi="Times New Roman" w:cs="Times New Roman"/>
        </w:rPr>
        <w:t>be enforced,</w:t>
      </w:r>
      <w:r>
        <w:rPr>
          <w:rFonts w:ascii="Times New Roman" w:hAnsi="Times New Roman" w:cs="Times New Roman"/>
        </w:rPr>
        <w:t xml:space="preserve"> but they don’t always </w:t>
      </w:r>
      <w:r w:rsidR="001A3C5C">
        <w:rPr>
          <w:rFonts w:ascii="Times New Roman" w:hAnsi="Times New Roman" w:cs="Times New Roman"/>
        </w:rPr>
        <w:t>suit</w:t>
      </w:r>
      <w:r>
        <w:rPr>
          <w:rFonts w:ascii="Times New Roman" w:hAnsi="Times New Roman" w:cs="Times New Roman"/>
        </w:rPr>
        <w:t xml:space="preserve"> the builders.  </w:t>
      </w:r>
      <w:r w:rsidR="00D6716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aybe change</w:t>
      </w:r>
      <w:r w:rsidR="00D67168">
        <w:rPr>
          <w:rFonts w:ascii="Times New Roman" w:hAnsi="Times New Roman" w:cs="Times New Roman"/>
        </w:rPr>
        <w:t>s to the s</w:t>
      </w:r>
      <w:r>
        <w:rPr>
          <w:rFonts w:ascii="Times New Roman" w:hAnsi="Times New Roman" w:cs="Times New Roman"/>
        </w:rPr>
        <w:t xml:space="preserve">ubdivision </w:t>
      </w:r>
      <w:r w:rsidR="00D67168">
        <w:rPr>
          <w:rFonts w:ascii="Times New Roman" w:hAnsi="Times New Roman" w:cs="Times New Roman"/>
        </w:rPr>
        <w:t>rules</w:t>
      </w:r>
      <w:r>
        <w:rPr>
          <w:rFonts w:ascii="Times New Roman" w:hAnsi="Times New Roman" w:cs="Times New Roman"/>
        </w:rPr>
        <w:t xml:space="preserve"> </w:t>
      </w:r>
      <w:r w:rsidR="00D67168">
        <w:rPr>
          <w:rFonts w:ascii="Times New Roman" w:hAnsi="Times New Roman" w:cs="Times New Roman"/>
        </w:rPr>
        <w:t xml:space="preserve">should be considered </w:t>
      </w:r>
      <w:r>
        <w:rPr>
          <w:rFonts w:ascii="Times New Roman" w:hAnsi="Times New Roman" w:cs="Times New Roman"/>
        </w:rPr>
        <w:t xml:space="preserve">to </w:t>
      </w:r>
      <w:r w:rsidR="00D67168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 xml:space="preserve"> them more </w:t>
      </w:r>
      <w:r w:rsidR="00D67168">
        <w:rPr>
          <w:rFonts w:ascii="Times New Roman" w:hAnsi="Times New Roman" w:cs="Times New Roman"/>
        </w:rPr>
        <w:t>flexibility</w:t>
      </w:r>
      <w:r>
        <w:rPr>
          <w:rFonts w:ascii="Times New Roman" w:hAnsi="Times New Roman" w:cs="Times New Roman"/>
        </w:rPr>
        <w:t xml:space="preserve">.  </w:t>
      </w:r>
    </w:p>
    <w:p w:rsidR="00170D87" w:rsidRDefault="00170D87" w:rsidP="00D135B7">
      <w:pPr>
        <w:pStyle w:val="NoSpacing"/>
        <w:jc w:val="both"/>
        <w:rPr>
          <w:rFonts w:ascii="Times New Roman" w:hAnsi="Times New Roman" w:cs="Times New Roman"/>
        </w:rPr>
      </w:pPr>
    </w:p>
    <w:p w:rsidR="00B746C1" w:rsidRDefault="00170D87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1A3C5C">
        <w:rPr>
          <w:rFonts w:ascii="Times New Roman" w:hAnsi="Times New Roman" w:cs="Times New Roman"/>
        </w:rPr>
        <w:t>May stated</w:t>
      </w:r>
      <w:r>
        <w:rPr>
          <w:rFonts w:ascii="Times New Roman" w:hAnsi="Times New Roman" w:cs="Times New Roman"/>
        </w:rPr>
        <w:t xml:space="preserve"> no action </w:t>
      </w:r>
      <w:r w:rsidR="00B07E5D">
        <w:rPr>
          <w:rFonts w:ascii="Times New Roman" w:hAnsi="Times New Roman" w:cs="Times New Roman"/>
        </w:rPr>
        <w:t>was required</w:t>
      </w:r>
      <w:r>
        <w:rPr>
          <w:rFonts w:ascii="Times New Roman" w:hAnsi="Times New Roman" w:cs="Times New Roman"/>
        </w:rPr>
        <w:t xml:space="preserve"> regarding the </w:t>
      </w:r>
      <w:r w:rsidR="001A3C5C">
        <w:rPr>
          <w:rFonts w:ascii="Times New Roman" w:hAnsi="Times New Roman" w:cs="Times New Roman"/>
        </w:rPr>
        <w:t>meeting Monday</w:t>
      </w:r>
      <w:r>
        <w:rPr>
          <w:rFonts w:ascii="Times New Roman" w:hAnsi="Times New Roman" w:cs="Times New Roman"/>
        </w:rPr>
        <w:t xml:space="preserve">.  </w:t>
      </w:r>
      <w:r w:rsidR="00B07E5D">
        <w:rPr>
          <w:rFonts w:ascii="Times New Roman" w:hAnsi="Times New Roman" w:cs="Times New Roman"/>
        </w:rPr>
        <w:t>It will just be</w:t>
      </w:r>
      <w:r>
        <w:rPr>
          <w:rFonts w:ascii="Times New Roman" w:hAnsi="Times New Roman" w:cs="Times New Roman"/>
        </w:rPr>
        <w:t xml:space="preserve"> a </w:t>
      </w:r>
      <w:r w:rsidR="00B746C1">
        <w:rPr>
          <w:rFonts w:ascii="Times New Roman" w:hAnsi="Times New Roman" w:cs="Times New Roman"/>
        </w:rPr>
        <w:t xml:space="preserve">discussion </w:t>
      </w:r>
      <w:r w:rsidR="00B07E5D">
        <w:rPr>
          <w:rFonts w:ascii="Times New Roman" w:hAnsi="Times New Roman" w:cs="Times New Roman"/>
        </w:rPr>
        <w:t>on</w:t>
      </w:r>
      <w:r w:rsidR="00B746C1">
        <w:rPr>
          <w:rFonts w:ascii="Times New Roman" w:hAnsi="Times New Roman" w:cs="Times New Roman"/>
        </w:rPr>
        <w:t xml:space="preserve"> the process of </w:t>
      </w:r>
      <w:r w:rsidR="00B07E5D">
        <w:rPr>
          <w:rFonts w:ascii="Times New Roman" w:hAnsi="Times New Roman" w:cs="Times New Roman"/>
        </w:rPr>
        <w:t xml:space="preserve">the Town's </w:t>
      </w:r>
      <w:r w:rsidR="00B746C1">
        <w:rPr>
          <w:rFonts w:ascii="Times New Roman" w:hAnsi="Times New Roman" w:cs="Times New Roman"/>
        </w:rPr>
        <w:t>be</w:t>
      </w:r>
      <w:r w:rsidR="00B07E5D">
        <w:rPr>
          <w:rFonts w:ascii="Times New Roman" w:hAnsi="Times New Roman" w:cs="Times New Roman"/>
        </w:rPr>
        <w:t>ing</w:t>
      </w:r>
      <w:r w:rsidR="00B746C1">
        <w:rPr>
          <w:rFonts w:ascii="Times New Roman" w:hAnsi="Times New Roman" w:cs="Times New Roman"/>
        </w:rPr>
        <w:t xml:space="preserve"> developer friendly</w:t>
      </w:r>
      <w:r w:rsidR="00B07E5D">
        <w:rPr>
          <w:rFonts w:ascii="Times New Roman" w:hAnsi="Times New Roman" w:cs="Times New Roman"/>
        </w:rPr>
        <w:t>, something</w:t>
      </w:r>
      <w:r w:rsidR="00B746C1">
        <w:rPr>
          <w:rFonts w:ascii="Times New Roman" w:hAnsi="Times New Roman" w:cs="Times New Roman"/>
        </w:rPr>
        <w:t xml:space="preserve"> the Board of Selectmen approved several </w:t>
      </w:r>
      <w:r w:rsidR="001A3C5C">
        <w:rPr>
          <w:rFonts w:ascii="Times New Roman" w:hAnsi="Times New Roman" w:cs="Times New Roman"/>
        </w:rPr>
        <w:t>years</w:t>
      </w:r>
      <w:r w:rsidR="00B746C1">
        <w:rPr>
          <w:rFonts w:ascii="Times New Roman" w:hAnsi="Times New Roman" w:cs="Times New Roman"/>
        </w:rPr>
        <w:t xml:space="preserve"> </w:t>
      </w:r>
      <w:r w:rsidR="00B07E5D">
        <w:rPr>
          <w:rFonts w:ascii="Times New Roman" w:hAnsi="Times New Roman" w:cs="Times New Roman"/>
        </w:rPr>
        <w:t>a</w:t>
      </w:r>
      <w:r w:rsidR="00B746C1">
        <w:rPr>
          <w:rFonts w:ascii="Times New Roman" w:hAnsi="Times New Roman" w:cs="Times New Roman"/>
        </w:rPr>
        <w:t>go. Other boards</w:t>
      </w:r>
      <w:r w:rsidR="00B07E5D">
        <w:rPr>
          <w:rFonts w:ascii="Times New Roman" w:hAnsi="Times New Roman" w:cs="Times New Roman"/>
        </w:rPr>
        <w:t>, including Assessor</w:t>
      </w:r>
      <w:r w:rsidR="00B746C1">
        <w:rPr>
          <w:rFonts w:ascii="Times New Roman" w:hAnsi="Times New Roman" w:cs="Times New Roman"/>
        </w:rPr>
        <w:t>s, Conservation</w:t>
      </w:r>
      <w:r w:rsidR="00B07E5D">
        <w:rPr>
          <w:rFonts w:ascii="Times New Roman" w:hAnsi="Times New Roman" w:cs="Times New Roman"/>
        </w:rPr>
        <w:t>,</w:t>
      </w:r>
      <w:r w:rsidR="00B746C1">
        <w:rPr>
          <w:rFonts w:ascii="Times New Roman" w:hAnsi="Times New Roman" w:cs="Times New Roman"/>
        </w:rPr>
        <w:t xml:space="preserve"> and Finance Committee are invited to the working session.  It is not meant to point out failure</w:t>
      </w:r>
      <w:r w:rsidR="00B07E5D">
        <w:rPr>
          <w:rFonts w:ascii="Times New Roman" w:hAnsi="Times New Roman" w:cs="Times New Roman"/>
        </w:rPr>
        <w:t>,</w:t>
      </w:r>
      <w:r w:rsidR="00B746C1">
        <w:rPr>
          <w:rFonts w:ascii="Times New Roman" w:hAnsi="Times New Roman" w:cs="Times New Roman"/>
        </w:rPr>
        <w:t xml:space="preserve"> just </w:t>
      </w:r>
      <w:r w:rsidR="00B07E5D">
        <w:rPr>
          <w:rFonts w:ascii="Times New Roman" w:hAnsi="Times New Roman" w:cs="Times New Roman"/>
        </w:rPr>
        <w:t>discuss</w:t>
      </w:r>
      <w:r w:rsidR="00B746C1">
        <w:rPr>
          <w:rFonts w:ascii="Times New Roman" w:hAnsi="Times New Roman" w:cs="Times New Roman"/>
        </w:rPr>
        <w:t xml:space="preserve"> </w:t>
      </w:r>
      <w:r w:rsidR="00B07E5D">
        <w:rPr>
          <w:rFonts w:ascii="Times New Roman" w:hAnsi="Times New Roman" w:cs="Times New Roman"/>
        </w:rPr>
        <w:t>ways to</w:t>
      </w:r>
      <w:r w:rsidR="00B746C1">
        <w:rPr>
          <w:rFonts w:ascii="Times New Roman" w:hAnsi="Times New Roman" w:cs="Times New Roman"/>
        </w:rPr>
        <w:t xml:space="preserve"> adjust the </w:t>
      </w:r>
      <w:r w:rsidR="001A3C5C">
        <w:rPr>
          <w:rFonts w:ascii="Times New Roman" w:hAnsi="Times New Roman" w:cs="Times New Roman"/>
        </w:rPr>
        <w:t>rules</w:t>
      </w:r>
      <w:r w:rsidR="00B746C1">
        <w:rPr>
          <w:rFonts w:ascii="Times New Roman" w:hAnsi="Times New Roman" w:cs="Times New Roman"/>
        </w:rPr>
        <w:t xml:space="preserve"> and </w:t>
      </w:r>
      <w:r w:rsidR="001A3C5C">
        <w:rPr>
          <w:rFonts w:ascii="Times New Roman" w:hAnsi="Times New Roman" w:cs="Times New Roman"/>
        </w:rPr>
        <w:t>improve</w:t>
      </w:r>
      <w:r w:rsidR="00B746C1">
        <w:rPr>
          <w:rFonts w:ascii="Times New Roman" w:hAnsi="Times New Roman" w:cs="Times New Roman"/>
        </w:rPr>
        <w:t xml:space="preserve"> the process and </w:t>
      </w:r>
      <w:r w:rsidR="00B07E5D">
        <w:rPr>
          <w:rFonts w:ascii="Times New Roman" w:hAnsi="Times New Roman" w:cs="Times New Roman"/>
        </w:rPr>
        <w:t xml:space="preserve">to </w:t>
      </w:r>
      <w:r w:rsidR="00B746C1">
        <w:rPr>
          <w:rFonts w:ascii="Times New Roman" w:hAnsi="Times New Roman" w:cs="Times New Roman"/>
        </w:rPr>
        <w:t xml:space="preserve">be </w:t>
      </w:r>
      <w:r w:rsidR="00B07E5D">
        <w:rPr>
          <w:rFonts w:ascii="Times New Roman" w:hAnsi="Times New Roman" w:cs="Times New Roman"/>
        </w:rPr>
        <w:t>certain</w:t>
      </w:r>
      <w:r w:rsidR="00B746C1">
        <w:rPr>
          <w:rFonts w:ascii="Times New Roman" w:hAnsi="Times New Roman" w:cs="Times New Roman"/>
        </w:rPr>
        <w:t xml:space="preserve"> the rules are clear.  Mr. May talked about the work that needs to be done by </w:t>
      </w:r>
      <w:r w:rsidR="00B07E5D">
        <w:rPr>
          <w:rFonts w:ascii="Times New Roman" w:hAnsi="Times New Roman" w:cs="Times New Roman"/>
        </w:rPr>
        <w:t>the a</w:t>
      </w:r>
      <w:r w:rsidR="00B746C1">
        <w:rPr>
          <w:rFonts w:ascii="Times New Roman" w:hAnsi="Times New Roman" w:cs="Times New Roman"/>
        </w:rPr>
        <w:t>ssessors when lot lines are changed</w:t>
      </w:r>
      <w:r w:rsidR="00B07E5D">
        <w:rPr>
          <w:rFonts w:ascii="Times New Roman" w:hAnsi="Times New Roman" w:cs="Times New Roman"/>
        </w:rPr>
        <w:t>,</w:t>
      </w:r>
      <w:r w:rsidR="00B746C1">
        <w:rPr>
          <w:rFonts w:ascii="Times New Roman" w:hAnsi="Times New Roman" w:cs="Times New Roman"/>
        </w:rPr>
        <w:t xml:space="preserve"> </w:t>
      </w:r>
      <w:r w:rsidR="00B07E5D">
        <w:rPr>
          <w:rFonts w:ascii="Times New Roman" w:hAnsi="Times New Roman" w:cs="Times New Roman"/>
        </w:rPr>
        <w:t>suggesting</w:t>
      </w:r>
      <w:r w:rsidR="00B746C1">
        <w:rPr>
          <w:rFonts w:ascii="Times New Roman" w:hAnsi="Times New Roman" w:cs="Times New Roman"/>
        </w:rPr>
        <w:t xml:space="preserve"> a</w:t>
      </w:r>
      <w:r w:rsidR="00B07E5D">
        <w:rPr>
          <w:rFonts w:ascii="Times New Roman" w:hAnsi="Times New Roman" w:cs="Times New Roman"/>
        </w:rPr>
        <w:t>n additional</w:t>
      </w:r>
      <w:r w:rsidR="00B746C1">
        <w:rPr>
          <w:rFonts w:ascii="Times New Roman" w:hAnsi="Times New Roman" w:cs="Times New Roman"/>
        </w:rPr>
        <w:t xml:space="preserve"> fee should be assessed.  Ms. Levy suggested </w:t>
      </w:r>
      <w:r w:rsidR="001A3C5C">
        <w:rPr>
          <w:rFonts w:ascii="Times New Roman" w:hAnsi="Times New Roman" w:cs="Times New Roman"/>
        </w:rPr>
        <w:t xml:space="preserve">speaking with Mr. Branca, </w:t>
      </w:r>
      <w:r w:rsidR="00B746C1">
        <w:rPr>
          <w:rFonts w:ascii="Times New Roman" w:hAnsi="Times New Roman" w:cs="Times New Roman"/>
        </w:rPr>
        <w:t xml:space="preserve">owner of Worcester Donuts </w:t>
      </w:r>
      <w:r w:rsidR="00B07E5D">
        <w:rPr>
          <w:rFonts w:ascii="Times New Roman" w:hAnsi="Times New Roman" w:cs="Times New Roman"/>
        </w:rPr>
        <w:t xml:space="preserve">to obtain </w:t>
      </w:r>
      <w:r w:rsidR="00B746C1">
        <w:rPr>
          <w:rFonts w:ascii="Times New Roman" w:hAnsi="Times New Roman" w:cs="Times New Roman"/>
        </w:rPr>
        <w:t xml:space="preserve">his </w:t>
      </w:r>
      <w:r w:rsidR="00B07E5D">
        <w:rPr>
          <w:rFonts w:ascii="Times New Roman" w:hAnsi="Times New Roman" w:cs="Times New Roman"/>
        </w:rPr>
        <w:t>perspective on the permitting process he recently completed</w:t>
      </w:r>
      <w:r w:rsidR="00B746C1">
        <w:rPr>
          <w:rFonts w:ascii="Times New Roman" w:hAnsi="Times New Roman" w:cs="Times New Roman"/>
        </w:rPr>
        <w:t xml:space="preserve">. Ms. Levy will attend the meeting on Monday.  Mr. </w:t>
      </w:r>
      <w:r w:rsidR="001A3C5C">
        <w:rPr>
          <w:rFonts w:ascii="Times New Roman" w:hAnsi="Times New Roman" w:cs="Times New Roman"/>
        </w:rPr>
        <w:t>Baker</w:t>
      </w:r>
      <w:r w:rsidR="00B746C1">
        <w:rPr>
          <w:rFonts w:ascii="Times New Roman" w:hAnsi="Times New Roman" w:cs="Times New Roman"/>
        </w:rPr>
        <w:t xml:space="preserve"> will be out of Town.  Mr. Baker </w:t>
      </w:r>
      <w:r w:rsidR="00B07E5D">
        <w:rPr>
          <w:rFonts w:ascii="Times New Roman" w:hAnsi="Times New Roman" w:cs="Times New Roman"/>
        </w:rPr>
        <w:t>r</w:t>
      </w:r>
      <w:r w:rsidR="00B746C1">
        <w:rPr>
          <w:rFonts w:ascii="Times New Roman" w:hAnsi="Times New Roman" w:cs="Times New Roman"/>
        </w:rPr>
        <w:t xml:space="preserve">eminded the audience and the </w:t>
      </w:r>
      <w:r w:rsidR="00B07E5D">
        <w:rPr>
          <w:rFonts w:ascii="Times New Roman" w:hAnsi="Times New Roman" w:cs="Times New Roman"/>
        </w:rPr>
        <w:t>B</w:t>
      </w:r>
      <w:r w:rsidR="001A3C5C">
        <w:rPr>
          <w:rFonts w:ascii="Times New Roman" w:hAnsi="Times New Roman" w:cs="Times New Roman"/>
        </w:rPr>
        <w:t>oard</w:t>
      </w:r>
      <w:r w:rsidR="00B746C1">
        <w:rPr>
          <w:rFonts w:ascii="Times New Roman" w:hAnsi="Times New Roman" w:cs="Times New Roman"/>
        </w:rPr>
        <w:t xml:space="preserve"> that bot</w:t>
      </w:r>
      <w:r w:rsidR="00B07E5D">
        <w:rPr>
          <w:rFonts w:ascii="Times New Roman" w:hAnsi="Times New Roman" w:cs="Times New Roman"/>
        </w:rPr>
        <w:t>h</w:t>
      </w:r>
      <w:r w:rsidR="00B746C1">
        <w:rPr>
          <w:rFonts w:ascii="Times New Roman" w:hAnsi="Times New Roman" w:cs="Times New Roman"/>
        </w:rPr>
        <w:t xml:space="preserve"> Barnard </w:t>
      </w:r>
      <w:r w:rsidR="00B07E5D">
        <w:rPr>
          <w:rFonts w:ascii="Times New Roman" w:hAnsi="Times New Roman" w:cs="Times New Roman"/>
        </w:rPr>
        <w:t xml:space="preserve">Hill </w:t>
      </w:r>
      <w:r w:rsidR="00B746C1">
        <w:rPr>
          <w:rFonts w:ascii="Times New Roman" w:hAnsi="Times New Roman" w:cs="Times New Roman"/>
        </w:rPr>
        <w:t xml:space="preserve">and Compass </w:t>
      </w:r>
      <w:r w:rsidR="00B07E5D">
        <w:rPr>
          <w:rFonts w:ascii="Times New Roman" w:hAnsi="Times New Roman" w:cs="Times New Roman"/>
        </w:rPr>
        <w:t xml:space="preserve">Pointe subdivisions </w:t>
      </w:r>
      <w:r w:rsidR="00B746C1">
        <w:rPr>
          <w:rFonts w:ascii="Times New Roman" w:hAnsi="Times New Roman" w:cs="Times New Roman"/>
        </w:rPr>
        <w:t>were approved</w:t>
      </w:r>
      <w:r w:rsidR="00B07E5D">
        <w:rPr>
          <w:rFonts w:ascii="Times New Roman" w:hAnsi="Times New Roman" w:cs="Times New Roman"/>
        </w:rPr>
        <w:t xml:space="preserve"> prior to adoption of the current Subdivision Rules.  Also, inclusionary z</w:t>
      </w:r>
      <w:r w:rsidR="00B746C1">
        <w:rPr>
          <w:rFonts w:ascii="Times New Roman" w:hAnsi="Times New Roman" w:cs="Times New Roman"/>
        </w:rPr>
        <w:t xml:space="preserve">oning needs to be </w:t>
      </w:r>
      <w:r w:rsidR="00B07E5D">
        <w:rPr>
          <w:rFonts w:ascii="Times New Roman" w:hAnsi="Times New Roman" w:cs="Times New Roman"/>
        </w:rPr>
        <w:t>considered for future large subdivisions</w:t>
      </w:r>
      <w:r w:rsidR="00B746C1">
        <w:rPr>
          <w:rFonts w:ascii="Times New Roman" w:hAnsi="Times New Roman" w:cs="Times New Roman"/>
        </w:rPr>
        <w:t xml:space="preserve">.  </w:t>
      </w:r>
    </w:p>
    <w:p w:rsidR="00B746C1" w:rsidRDefault="00B746C1" w:rsidP="00D135B7">
      <w:pPr>
        <w:pStyle w:val="NoSpacing"/>
        <w:jc w:val="both"/>
        <w:rPr>
          <w:rFonts w:ascii="Times New Roman" w:hAnsi="Times New Roman" w:cs="Times New Roman"/>
        </w:rPr>
      </w:pPr>
    </w:p>
    <w:p w:rsidR="00B746C1" w:rsidRDefault="00B746C1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Baker informed the Board of the </w:t>
      </w:r>
      <w:r w:rsidR="00B07E5D">
        <w:rPr>
          <w:rFonts w:ascii="Times New Roman" w:hAnsi="Times New Roman" w:cs="Times New Roman"/>
        </w:rPr>
        <w:t>proposal</w:t>
      </w:r>
      <w:r>
        <w:rPr>
          <w:rFonts w:ascii="Times New Roman" w:hAnsi="Times New Roman" w:cs="Times New Roman"/>
        </w:rPr>
        <w:t xml:space="preserve"> from Jennifer Conley stating she </w:t>
      </w:r>
      <w:r w:rsidR="001A3C5C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accept the </w:t>
      </w:r>
      <w:r w:rsidR="00B07E5D">
        <w:rPr>
          <w:rFonts w:ascii="Times New Roman" w:hAnsi="Times New Roman" w:cs="Times New Roman"/>
        </w:rPr>
        <w:t>offer to provide peer</w:t>
      </w:r>
      <w:r>
        <w:rPr>
          <w:rFonts w:ascii="Times New Roman" w:hAnsi="Times New Roman" w:cs="Times New Roman"/>
        </w:rPr>
        <w:t xml:space="preserve"> </w:t>
      </w:r>
      <w:r w:rsidR="00B07E5D">
        <w:rPr>
          <w:rFonts w:ascii="Times New Roman" w:hAnsi="Times New Roman" w:cs="Times New Roman"/>
        </w:rPr>
        <w:t>review for</w:t>
      </w:r>
      <w:r>
        <w:rPr>
          <w:rFonts w:ascii="Times New Roman" w:hAnsi="Times New Roman" w:cs="Times New Roman"/>
        </w:rPr>
        <w:t xml:space="preserve"> the Scannell Properties </w:t>
      </w:r>
      <w:r w:rsidR="006B4777">
        <w:rPr>
          <w:rFonts w:ascii="Times New Roman" w:hAnsi="Times New Roman" w:cs="Times New Roman"/>
        </w:rPr>
        <w:t>traffic engineering study</w:t>
      </w:r>
      <w:r>
        <w:rPr>
          <w:rFonts w:ascii="Times New Roman" w:hAnsi="Times New Roman" w:cs="Times New Roman"/>
        </w:rPr>
        <w:t xml:space="preserve">.  The Board </w:t>
      </w:r>
      <w:r w:rsidR="006B4777">
        <w:rPr>
          <w:rFonts w:ascii="Times New Roman" w:hAnsi="Times New Roman" w:cs="Times New Roman"/>
        </w:rPr>
        <w:t>agreed to accept her proposal</w:t>
      </w:r>
      <w:r>
        <w:rPr>
          <w:rFonts w:ascii="Times New Roman" w:hAnsi="Times New Roman" w:cs="Times New Roman"/>
        </w:rPr>
        <w:t>.</w:t>
      </w:r>
    </w:p>
    <w:p w:rsidR="00B746C1" w:rsidRDefault="00B746C1" w:rsidP="00D135B7">
      <w:pPr>
        <w:pStyle w:val="NoSpacing"/>
        <w:jc w:val="both"/>
        <w:rPr>
          <w:rFonts w:ascii="Times New Roman" w:hAnsi="Times New Roman" w:cs="Times New Roman"/>
        </w:rPr>
      </w:pPr>
    </w:p>
    <w:p w:rsidR="00B746C1" w:rsidRPr="00907254" w:rsidRDefault="00B746C1" w:rsidP="00D135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Manter motioned to adjourn at 8:25 p.m.  Ms. Levy seconded; all voted in favor.</w:t>
      </w:r>
    </w:p>
    <w:p w:rsidR="00491DEB" w:rsidRPr="00907254" w:rsidRDefault="00491DEB" w:rsidP="00D135B7">
      <w:pPr>
        <w:pStyle w:val="NoSpacing"/>
        <w:jc w:val="both"/>
        <w:rPr>
          <w:rFonts w:ascii="Times New Roman" w:hAnsi="Times New Roman" w:cs="Times New Roman"/>
        </w:rPr>
      </w:pPr>
    </w:p>
    <w:p w:rsidR="00491DEB" w:rsidRPr="00907254" w:rsidRDefault="00491DEB" w:rsidP="00D135B7">
      <w:pPr>
        <w:pStyle w:val="NoSpacing"/>
        <w:jc w:val="both"/>
        <w:rPr>
          <w:rFonts w:ascii="Times New Roman" w:hAnsi="Times New Roman" w:cs="Times New Roman"/>
        </w:rPr>
      </w:pPr>
    </w:p>
    <w:p w:rsidR="00491DEB" w:rsidRDefault="00491DEB" w:rsidP="00D135B7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907254">
        <w:rPr>
          <w:rFonts w:ascii="Times New Roman" w:hAnsi="Times New Roman" w:cs="Times New Roman"/>
          <w:b/>
          <w:u w:val="single"/>
        </w:rPr>
        <w:t>Meeting Materials</w:t>
      </w:r>
    </w:p>
    <w:p w:rsidR="00B746C1" w:rsidRPr="0047023B" w:rsidRDefault="00553ADB" w:rsidP="00D135B7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47023B">
        <w:rPr>
          <w:rFonts w:ascii="Times New Roman" w:hAnsi="Times New Roman" w:cs="Times New Roman"/>
          <w:sz w:val="18"/>
          <w:szCs w:val="18"/>
        </w:rPr>
        <w:t>Letter from Jennifer Conley (on file in PB office)</w:t>
      </w:r>
    </w:p>
    <w:sectPr w:rsidR="00B746C1" w:rsidRPr="0047023B" w:rsidSect="0091157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5D" w:rsidRDefault="00B07E5D">
      <w:r>
        <w:separator/>
      </w:r>
    </w:p>
  </w:endnote>
  <w:endnote w:type="continuationSeparator" w:id="0">
    <w:p w:rsidR="00B07E5D" w:rsidRDefault="00B0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19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E5D" w:rsidRDefault="004A2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5D" w:rsidRDefault="00B07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5D" w:rsidRDefault="00B07E5D">
      <w:r>
        <w:separator/>
      </w:r>
    </w:p>
  </w:footnote>
  <w:footnote w:type="continuationSeparator" w:id="0">
    <w:p w:rsidR="00B07E5D" w:rsidRDefault="00B0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723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E0D5D"/>
    <w:multiLevelType w:val="hybridMultilevel"/>
    <w:tmpl w:val="594A0274"/>
    <w:lvl w:ilvl="0" w:tplc="513E15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EB"/>
    <w:rsid w:val="00014CAB"/>
    <w:rsid w:val="00071AA8"/>
    <w:rsid w:val="00077B78"/>
    <w:rsid w:val="00170D87"/>
    <w:rsid w:val="001A3C5C"/>
    <w:rsid w:val="00267AB3"/>
    <w:rsid w:val="00283801"/>
    <w:rsid w:val="00423FEA"/>
    <w:rsid w:val="00441267"/>
    <w:rsid w:val="0047023B"/>
    <w:rsid w:val="00491DEB"/>
    <w:rsid w:val="004A20B2"/>
    <w:rsid w:val="00553ADB"/>
    <w:rsid w:val="005F2939"/>
    <w:rsid w:val="006B4777"/>
    <w:rsid w:val="00720444"/>
    <w:rsid w:val="00857845"/>
    <w:rsid w:val="008C3B5B"/>
    <w:rsid w:val="00907254"/>
    <w:rsid w:val="00911574"/>
    <w:rsid w:val="009237BD"/>
    <w:rsid w:val="00B05F4F"/>
    <w:rsid w:val="00B07E5D"/>
    <w:rsid w:val="00B746C1"/>
    <w:rsid w:val="00C459AC"/>
    <w:rsid w:val="00C51CBA"/>
    <w:rsid w:val="00D135B7"/>
    <w:rsid w:val="00D55025"/>
    <w:rsid w:val="00D658B4"/>
    <w:rsid w:val="00D67168"/>
    <w:rsid w:val="00F4451F"/>
    <w:rsid w:val="00FE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6CFE"/>
  <w15:docId w15:val="{C7CC0A18-5502-482C-B3C6-2EB042A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D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E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491DEB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491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oylston-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lanning@boylston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C060-7D08-45AB-BBE1-C8A053A1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</dc:creator>
  <cp:lastModifiedBy>Nina G</cp:lastModifiedBy>
  <cp:revision>2</cp:revision>
  <dcterms:created xsi:type="dcterms:W3CDTF">2016-09-25T13:50:00Z</dcterms:created>
  <dcterms:modified xsi:type="dcterms:W3CDTF">2016-09-25T13:50:00Z</dcterms:modified>
</cp:coreProperties>
</file>