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D" w:rsidRPr="00D67133" w:rsidRDefault="003A6270" w:rsidP="0031349D">
      <w:pPr>
        <w:pStyle w:val="Title"/>
        <w:rPr>
          <w:sz w:val="28"/>
          <w:szCs w:val="28"/>
        </w:rPr>
      </w:pPr>
      <w:bookmarkStart w:id="0" w:name="_GoBack"/>
      <w:bookmarkEnd w:id="0"/>
      <w:r w:rsidRPr="00D67133">
        <w:rPr>
          <w:sz w:val="28"/>
          <w:szCs w:val="28"/>
        </w:rPr>
        <w:t>Board of Selectmen</w:t>
      </w:r>
    </w:p>
    <w:p w:rsidR="00500ADC" w:rsidRDefault="003A6270">
      <w:pPr>
        <w:pStyle w:val="Title"/>
      </w:pPr>
      <w:r>
        <w:t>Notice of Meeting and Agenda</w:t>
      </w:r>
    </w:p>
    <w:p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:rsidR="00E8184D" w:rsidRPr="003631E4" w:rsidRDefault="00EF466C">
      <w:pPr>
        <w:jc w:val="center"/>
        <w:rPr>
          <w:sz w:val="20"/>
          <w:szCs w:val="20"/>
        </w:rPr>
      </w:pPr>
    </w:p>
    <w:p w:rsidR="00E8184D" w:rsidRDefault="00DE44F7" w:rsidP="002F7E67">
      <w:pPr>
        <w:ind w:left="1440" w:firstLine="720"/>
        <w:rPr>
          <w:b/>
        </w:rPr>
      </w:pPr>
      <w:r>
        <w:rPr>
          <w:b/>
        </w:rPr>
        <w:t xml:space="preserve">     </w:t>
      </w:r>
      <w:r w:rsidR="00D23F12">
        <w:rPr>
          <w:b/>
        </w:rPr>
        <w:t>Monday</w:t>
      </w:r>
      <w:r w:rsidR="00D7745F">
        <w:rPr>
          <w:b/>
        </w:rPr>
        <w:t xml:space="preserve">, </w:t>
      </w:r>
      <w:r w:rsidR="00376EBD">
        <w:rPr>
          <w:b/>
        </w:rPr>
        <w:t>May</w:t>
      </w:r>
      <w:r w:rsidR="00E00ECA">
        <w:rPr>
          <w:b/>
        </w:rPr>
        <w:t xml:space="preserve"> </w:t>
      </w:r>
      <w:r w:rsidR="00376EBD">
        <w:rPr>
          <w:b/>
        </w:rPr>
        <w:t>1</w:t>
      </w:r>
      <w:r w:rsidR="003A6270">
        <w:rPr>
          <w:b/>
        </w:rPr>
        <w:t xml:space="preserve">, </w:t>
      </w:r>
      <w:r w:rsidR="00BB1909">
        <w:rPr>
          <w:b/>
        </w:rPr>
        <w:t>201</w:t>
      </w:r>
      <w:r w:rsidR="001C7F18">
        <w:rPr>
          <w:b/>
        </w:rPr>
        <w:t>7</w:t>
      </w:r>
      <w:r w:rsidR="00BB1909">
        <w:rPr>
          <w:b/>
        </w:rPr>
        <w:t xml:space="preserve"> </w:t>
      </w:r>
      <w:r w:rsidR="00CC51B0">
        <w:rPr>
          <w:b/>
        </w:rPr>
        <w:t>6</w:t>
      </w:r>
      <w:r w:rsidR="00311F9B">
        <w:rPr>
          <w:b/>
        </w:rPr>
        <w:t>:</w:t>
      </w:r>
      <w:r w:rsidR="00376EBD">
        <w:rPr>
          <w:b/>
        </w:rPr>
        <w:t>0</w:t>
      </w:r>
      <w:r w:rsidR="00CC51B0">
        <w:rPr>
          <w:b/>
        </w:rPr>
        <w:t>0</w:t>
      </w:r>
      <w:r w:rsidR="003A6270">
        <w:rPr>
          <w:b/>
        </w:rPr>
        <w:t xml:space="preserve"> </w:t>
      </w:r>
      <w:r w:rsidR="0084407D">
        <w:rPr>
          <w:b/>
        </w:rPr>
        <w:t>P</w:t>
      </w:r>
      <w:r w:rsidR="003A6270">
        <w:rPr>
          <w:b/>
        </w:rPr>
        <w:t>.M.</w:t>
      </w:r>
    </w:p>
    <w:p w:rsidR="00376EBD" w:rsidRDefault="00376EBD" w:rsidP="002F7E67">
      <w:pPr>
        <w:ind w:left="1440" w:firstLine="720"/>
        <w:rPr>
          <w:b/>
        </w:rPr>
      </w:pPr>
      <w:r>
        <w:rPr>
          <w:b/>
        </w:rPr>
        <w:t xml:space="preserve">  </w:t>
      </w:r>
      <w:r w:rsidR="00DE44F7">
        <w:rPr>
          <w:b/>
        </w:rPr>
        <w:t xml:space="preserve">    </w:t>
      </w:r>
      <w:r>
        <w:rPr>
          <w:b/>
        </w:rPr>
        <w:t>Tahanto Regional High School</w:t>
      </w:r>
    </w:p>
    <w:p w:rsidR="00DE44F7" w:rsidRDefault="00DE44F7" w:rsidP="002F7E67">
      <w:pPr>
        <w:ind w:left="1440" w:firstLine="720"/>
        <w:rPr>
          <w:b/>
        </w:rPr>
      </w:pPr>
      <w:r>
        <w:rPr>
          <w:b/>
        </w:rPr>
        <w:t xml:space="preserve">                 1001 Main Street</w:t>
      </w:r>
    </w:p>
    <w:p w:rsidR="00376EBD" w:rsidRDefault="00DE44F7" w:rsidP="00376EBD">
      <w:pPr>
        <w:ind w:left="1440" w:firstLine="720"/>
        <w:rPr>
          <w:b/>
        </w:rPr>
      </w:pPr>
      <w:r>
        <w:rPr>
          <w:b/>
        </w:rPr>
        <w:t xml:space="preserve">         </w:t>
      </w:r>
      <w:r w:rsidR="00376EBD">
        <w:rPr>
          <w:b/>
        </w:rPr>
        <w:t xml:space="preserve">       Boylston, MA 01505</w:t>
      </w:r>
    </w:p>
    <w:p w:rsidR="002B4D06" w:rsidRDefault="003A6270" w:rsidP="009E3B26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Counsel will</w:t>
      </w:r>
      <w:r w:rsidR="00BC5FC9">
        <w:rPr>
          <w:i/>
        </w:rPr>
        <w:t xml:space="preserve"> </w:t>
      </w:r>
      <w:r w:rsidRPr="0031349D">
        <w:rPr>
          <w:i/>
        </w:rPr>
        <w:t>be present.</w:t>
      </w:r>
    </w:p>
    <w:p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:rsidR="0031349D" w:rsidRDefault="00EF466C" w:rsidP="009E3B26">
      <w:pPr>
        <w:jc w:val="both"/>
      </w:pPr>
    </w:p>
    <w:p w:rsidR="00F92C53" w:rsidRDefault="00F92C53" w:rsidP="009E3B26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>
        <w:rPr>
          <w:bCs/>
          <w:u w:val="single"/>
        </w:rPr>
        <w:t>Pledge of Allegiance:</w:t>
      </w:r>
    </w:p>
    <w:p w:rsidR="00F92C53" w:rsidRDefault="00F92C53" w:rsidP="009E3B26">
      <w:pPr>
        <w:pStyle w:val="ListParagraph"/>
        <w:tabs>
          <w:tab w:val="left" w:pos="810"/>
        </w:tabs>
        <w:ind w:left="540" w:hanging="630"/>
        <w:jc w:val="both"/>
        <w:rPr>
          <w:bCs/>
        </w:rPr>
      </w:pPr>
    </w:p>
    <w:p w:rsidR="00F92C53" w:rsidRDefault="00F92C53" w:rsidP="009E3B26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</w:rPr>
      </w:pPr>
      <w:r>
        <w:rPr>
          <w:u w:val="single"/>
        </w:rPr>
        <w:t>Approval of meeting minutes</w:t>
      </w:r>
      <w:r>
        <w:t xml:space="preserve">:  </w:t>
      </w:r>
    </w:p>
    <w:p w:rsidR="00F92C53" w:rsidRDefault="00F92C53" w:rsidP="009E3B26">
      <w:pPr>
        <w:pStyle w:val="ListParagraph"/>
        <w:tabs>
          <w:tab w:val="left" w:pos="810"/>
        </w:tabs>
        <w:ind w:left="540" w:hanging="630"/>
        <w:jc w:val="both"/>
        <w:rPr>
          <w:bCs/>
        </w:rPr>
      </w:pPr>
    </w:p>
    <w:p w:rsidR="00F92C53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u w:val="single"/>
        </w:rPr>
        <w:t>Citizens’ comments</w:t>
      </w:r>
      <w:r>
        <w:t xml:space="preserve">: </w:t>
      </w:r>
      <w:r>
        <w:rPr>
          <w:rFonts w:ascii="Calibri" w:hAnsi="Calibri"/>
          <w:i/>
          <w:iCs/>
          <w:color w:val="000000"/>
          <w:sz w:val="16"/>
          <w:szCs w:val="16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:rsidR="00F92C53" w:rsidRDefault="00F92C53" w:rsidP="00F92C53">
      <w:pPr>
        <w:pStyle w:val="ListParagraph"/>
        <w:tabs>
          <w:tab w:val="left" w:pos="810"/>
        </w:tabs>
        <w:ind w:left="540" w:hanging="630"/>
      </w:pPr>
    </w:p>
    <w:p w:rsidR="00376EBD" w:rsidRDefault="005B5888" w:rsidP="006A121D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>
        <w:rPr>
          <w:u w:val="single"/>
        </w:rPr>
        <w:t>Reports</w:t>
      </w:r>
      <w:r w:rsidR="00376EBD">
        <w:t xml:space="preserve">: </w:t>
      </w:r>
    </w:p>
    <w:p w:rsidR="00376EBD" w:rsidRPr="00376EBD" w:rsidRDefault="00376EBD" w:rsidP="00376EBD">
      <w:pPr>
        <w:pStyle w:val="ListParagraph"/>
        <w:tabs>
          <w:tab w:val="left" w:pos="810"/>
        </w:tabs>
        <w:ind w:left="540"/>
      </w:pPr>
    </w:p>
    <w:p w:rsidR="00CB1404" w:rsidRDefault="00F92C53" w:rsidP="006A121D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CB1404">
        <w:rPr>
          <w:u w:val="single"/>
        </w:rPr>
        <w:lastRenderedPageBreak/>
        <w:t>Scheduled Items</w:t>
      </w:r>
      <w:r w:rsidR="0075488D">
        <w:rPr>
          <w:u w:val="single"/>
        </w:rPr>
        <w:t xml:space="preserve"> to begin at </w:t>
      </w:r>
      <w:r w:rsidR="00CC51B0">
        <w:rPr>
          <w:u w:val="single"/>
        </w:rPr>
        <w:t>6</w:t>
      </w:r>
      <w:r w:rsidR="00CB1404" w:rsidRPr="00CB1404">
        <w:rPr>
          <w:u w:val="single"/>
        </w:rPr>
        <w:t>:</w:t>
      </w:r>
      <w:r w:rsidR="00CC51B0">
        <w:rPr>
          <w:u w:val="single"/>
        </w:rPr>
        <w:t>30</w:t>
      </w:r>
      <w:r>
        <w:t>:</w:t>
      </w:r>
    </w:p>
    <w:p w:rsidR="004B115F" w:rsidRDefault="00376EBD" w:rsidP="009E3B26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>
        <w:t>Discussion and action on recommended fees for Gas &amp; Plumbing Inspections</w:t>
      </w:r>
    </w:p>
    <w:p w:rsidR="00376EBD" w:rsidRPr="00376EBD" w:rsidRDefault="00376EBD" w:rsidP="00376EBD">
      <w:pPr>
        <w:pStyle w:val="ListParagraph"/>
        <w:numPr>
          <w:ilvl w:val="1"/>
          <w:numId w:val="26"/>
        </w:numPr>
        <w:tabs>
          <w:tab w:val="left" w:pos="810"/>
        </w:tabs>
        <w:jc w:val="both"/>
        <w:rPr>
          <w:bCs/>
        </w:rPr>
      </w:pPr>
      <w:r w:rsidRPr="00376EBD">
        <w:rPr>
          <w:bCs/>
        </w:rPr>
        <w:t>Review of Town Meeting Warrant</w:t>
      </w:r>
      <w:r>
        <w:rPr>
          <w:bCs/>
        </w:rPr>
        <w:t xml:space="preserve"> with Finance Committee.</w:t>
      </w:r>
    </w:p>
    <w:p w:rsidR="00376EBD" w:rsidRPr="00376EBD" w:rsidRDefault="00376EBD" w:rsidP="00376EBD">
      <w:pPr>
        <w:pStyle w:val="ListParagraph"/>
        <w:tabs>
          <w:tab w:val="left" w:pos="810"/>
        </w:tabs>
        <w:jc w:val="both"/>
        <w:rPr>
          <w:bCs/>
          <w:u w:val="single"/>
        </w:rPr>
      </w:pPr>
    </w:p>
    <w:p w:rsidR="00F92C53" w:rsidRPr="00544B5D" w:rsidRDefault="00F92C53" w:rsidP="00376EBD">
      <w:pPr>
        <w:pStyle w:val="ListParagraph"/>
        <w:tabs>
          <w:tab w:val="left" w:pos="810"/>
        </w:tabs>
        <w:ind w:left="540"/>
        <w:jc w:val="both"/>
      </w:pPr>
      <w:r>
        <w:rPr>
          <w:bCs/>
          <w:u w:val="single"/>
        </w:rPr>
        <w:t>Action Items</w:t>
      </w:r>
      <w:r>
        <w:rPr>
          <w:bCs/>
        </w:rPr>
        <w:t>:</w:t>
      </w:r>
    </w:p>
    <w:p w:rsidR="00376EBD" w:rsidRDefault="001679BE" w:rsidP="00376EBD">
      <w:pPr>
        <w:pStyle w:val="ListParagraph"/>
        <w:numPr>
          <w:ilvl w:val="1"/>
          <w:numId w:val="26"/>
        </w:numPr>
        <w:tabs>
          <w:tab w:val="left" w:pos="810"/>
        </w:tabs>
        <w:jc w:val="both"/>
      </w:pPr>
      <w:r>
        <w:t>Act on change of Bar Manager at the Haven</w:t>
      </w:r>
    </w:p>
    <w:p w:rsidR="00376EBD" w:rsidRDefault="00376EBD" w:rsidP="00376EBD">
      <w:pPr>
        <w:pStyle w:val="ListParagraph"/>
        <w:tabs>
          <w:tab w:val="left" w:pos="810"/>
        </w:tabs>
        <w:ind w:left="540"/>
        <w:jc w:val="both"/>
        <w:rPr>
          <w:bCs/>
          <w:u w:val="single"/>
        </w:rPr>
      </w:pPr>
    </w:p>
    <w:p w:rsidR="00F92C53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>
        <w:rPr>
          <w:bCs/>
          <w:u w:val="single"/>
        </w:rPr>
        <w:t>Selectmen’s Miscellaneous</w:t>
      </w:r>
      <w:r>
        <w:rPr>
          <w:bCs/>
        </w:rPr>
        <w:t>: (topics submitted by individual Board members)</w:t>
      </w:r>
    </w:p>
    <w:p w:rsidR="00F92C53" w:rsidRDefault="00F92C53" w:rsidP="009E3B26">
      <w:pPr>
        <w:tabs>
          <w:tab w:val="left" w:pos="810"/>
        </w:tabs>
        <w:ind w:left="540" w:hanging="630"/>
        <w:jc w:val="both"/>
        <w:rPr>
          <w:bCs/>
        </w:rPr>
      </w:pPr>
    </w:p>
    <w:p w:rsidR="00F92C53" w:rsidRPr="009E3B26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Future Agenda Items</w:t>
      </w:r>
      <w:r>
        <w:rPr>
          <w:bCs/>
        </w:rPr>
        <w:t>: (topics to be proposed for discussion at future meetings)</w:t>
      </w:r>
    </w:p>
    <w:p w:rsidR="009E3B26" w:rsidRDefault="009E3B26" w:rsidP="009E3B26">
      <w:pPr>
        <w:pStyle w:val="ListParagraph"/>
        <w:jc w:val="both"/>
      </w:pPr>
    </w:p>
    <w:p w:rsidR="004219E3" w:rsidRDefault="004219E3" w:rsidP="004219E3"/>
    <w:p w:rsidR="000B014A" w:rsidRDefault="000B014A" w:rsidP="004219E3"/>
    <w:p w:rsidR="000B014A" w:rsidRDefault="000B014A" w:rsidP="004219E3"/>
    <w:sectPr w:rsidR="000B014A" w:rsidSect="00FC4C3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2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2"/>
  </w:num>
  <w:num w:numId="13">
    <w:abstractNumId w:val="12"/>
  </w:num>
  <w:num w:numId="14">
    <w:abstractNumId w:val="21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15"/>
  </w:num>
  <w:num w:numId="21">
    <w:abstractNumId w:val="2"/>
  </w:num>
  <w:num w:numId="22">
    <w:abstractNumId w:val="7"/>
  </w:num>
  <w:num w:numId="23">
    <w:abstractNumId w:val="13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0"/>
    <w:rsid w:val="000310DD"/>
    <w:rsid w:val="0003282E"/>
    <w:rsid w:val="0003559B"/>
    <w:rsid w:val="00042D3E"/>
    <w:rsid w:val="000430FC"/>
    <w:rsid w:val="00044485"/>
    <w:rsid w:val="00056862"/>
    <w:rsid w:val="00057967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C26DD"/>
    <w:rsid w:val="000C5DE9"/>
    <w:rsid w:val="000D05F4"/>
    <w:rsid w:val="000D0CC3"/>
    <w:rsid w:val="000D4605"/>
    <w:rsid w:val="000E7F2A"/>
    <w:rsid w:val="000F1426"/>
    <w:rsid w:val="000F23D4"/>
    <w:rsid w:val="000F7517"/>
    <w:rsid w:val="001077C9"/>
    <w:rsid w:val="00125ABB"/>
    <w:rsid w:val="00133CC3"/>
    <w:rsid w:val="00137F61"/>
    <w:rsid w:val="0014283E"/>
    <w:rsid w:val="00142BAB"/>
    <w:rsid w:val="0014642F"/>
    <w:rsid w:val="0016660E"/>
    <w:rsid w:val="001679BE"/>
    <w:rsid w:val="00173228"/>
    <w:rsid w:val="00184178"/>
    <w:rsid w:val="00197158"/>
    <w:rsid w:val="001A2D9C"/>
    <w:rsid w:val="001C3845"/>
    <w:rsid w:val="001C52DB"/>
    <w:rsid w:val="001C7F18"/>
    <w:rsid w:val="001E3757"/>
    <w:rsid w:val="001E634D"/>
    <w:rsid w:val="001F5DCF"/>
    <w:rsid w:val="00206E92"/>
    <w:rsid w:val="00210ED2"/>
    <w:rsid w:val="00212470"/>
    <w:rsid w:val="00224DD2"/>
    <w:rsid w:val="00225A37"/>
    <w:rsid w:val="002266DA"/>
    <w:rsid w:val="002319E5"/>
    <w:rsid w:val="00236CD6"/>
    <w:rsid w:val="00237BB5"/>
    <w:rsid w:val="002521F6"/>
    <w:rsid w:val="00254B5D"/>
    <w:rsid w:val="00256B9A"/>
    <w:rsid w:val="002A1FAC"/>
    <w:rsid w:val="002B4D0E"/>
    <w:rsid w:val="002C2494"/>
    <w:rsid w:val="002C5C92"/>
    <w:rsid w:val="002E639C"/>
    <w:rsid w:val="002F7663"/>
    <w:rsid w:val="002F7E67"/>
    <w:rsid w:val="00311F9B"/>
    <w:rsid w:val="00313F6A"/>
    <w:rsid w:val="003200BC"/>
    <w:rsid w:val="00325426"/>
    <w:rsid w:val="0035515C"/>
    <w:rsid w:val="003621E2"/>
    <w:rsid w:val="003631E4"/>
    <w:rsid w:val="00376EBD"/>
    <w:rsid w:val="003831EA"/>
    <w:rsid w:val="00383F5D"/>
    <w:rsid w:val="003A4736"/>
    <w:rsid w:val="003A6270"/>
    <w:rsid w:val="003D6B1A"/>
    <w:rsid w:val="003E3879"/>
    <w:rsid w:val="003F4381"/>
    <w:rsid w:val="00400040"/>
    <w:rsid w:val="00405283"/>
    <w:rsid w:val="004219E3"/>
    <w:rsid w:val="00423726"/>
    <w:rsid w:val="00434EB0"/>
    <w:rsid w:val="00436DF3"/>
    <w:rsid w:val="00445397"/>
    <w:rsid w:val="00456F98"/>
    <w:rsid w:val="00472A02"/>
    <w:rsid w:val="004810FF"/>
    <w:rsid w:val="00483E80"/>
    <w:rsid w:val="00494024"/>
    <w:rsid w:val="004A28FF"/>
    <w:rsid w:val="004B115F"/>
    <w:rsid w:val="004B3E7C"/>
    <w:rsid w:val="004B69F1"/>
    <w:rsid w:val="004E0C13"/>
    <w:rsid w:val="004F1F7A"/>
    <w:rsid w:val="00500927"/>
    <w:rsid w:val="00514A46"/>
    <w:rsid w:val="005203D3"/>
    <w:rsid w:val="00525DC8"/>
    <w:rsid w:val="00525F54"/>
    <w:rsid w:val="005330E4"/>
    <w:rsid w:val="00540AB1"/>
    <w:rsid w:val="00544B5D"/>
    <w:rsid w:val="00571CA1"/>
    <w:rsid w:val="00595EEB"/>
    <w:rsid w:val="005A2083"/>
    <w:rsid w:val="005B5888"/>
    <w:rsid w:val="005C2C62"/>
    <w:rsid w:val="005F172F"/>
    <w:rsid w:val="005F209A"/>
    <w:rsid w:val="005F3761"/>
    <w:rsid w:val="005F5E76"/>
    <w:rsid w:val="005F742F"/>
    <w:rsid w:val="00627308"/>
    <w:rsid w:val="00627D15"/>
    <w:rsid w:val="00655096"/>
    <w:rsid w:val="00657088"/>
    <w:rsid w:val="006642D8"/>
    <w:rsid w:val="0067400C"/>
    <w:rsid w:val="00687285"/>
    <w:rsid w:val="0069514F"/>
    <w:rsid w:val="006A121D"/>
    <w:rsid w:val="006B1A26"/>
    <w:rsid w:val="006D096A"/>
    <w:rsid w:val="006E2FF1"/>
    <w:rsid w:val="006E3C06"/>
    <w:rsid w:val="006F03F0"/>
    <w:rsid w:val="006F5881"/>
    <w:rsid w:val="0071542A"/>
    <w:rsid w:val="007166FA"/>
    <w:rsid w:val="00726CA3"/>
    <w:rsid w:val="00732FA4"/>
    <w:rsid w:val="00746A24"/>
    <w:rsid w:val="0074778E"/>
    <w:rsid w:val="0075350A"/>
    <w:rsid w:val="0075488D"/>
    <w:rsid w:val="00756072"/>
    <w:rsid w:val="007603D1"/>
    <w:rsid w:val="00761797"/>
    <w:rsid w:val="00777EE9"/>
    <w:rsid w:val="0078550E"/>
    <w:rsid w:val="007971F9"/>
    <w:rsid w:val="007A29C5"/>
    <w:rsid w:val="007A2A76"/>
    <w:rsid w:val="007B17FD"/>
    <w:rsid w:val="007E1734"/>
    <w:rsid w:val="00804CDC"/>
    <w:rsid w:val="0080566B"/>
    <w:rsid w:val="00821B9B"/>
    <w:rsid w:val="00827614"/>
    <w:rsid w:val="00833487"/>
    <w:rsid w:val="0084407D"/>
    <w:rsid w:val="00880A82"/>
    <w:rsid w:val="008B0D79"/>
    <w:rsid w:val="008B45E2"/>
    <w:rsid w:val="008C01C4"/>
    <w:rsid w:val="008C682D"/>
    <w:rsid w:val="008C7E2D"/>
    <w:rsid w:val="008D3FE5"/>
    <w:rsid w:val="008E17C7"/>
    <w:rsid w:val="008F03DB"/>
    <w:rsid w:val="008F08B2"/>
    <w:rsid w:val="009002B9"/>
    <w:rsid w:val="00910BD8"/>
    <w:rsid w:val="00941FE8"/>
    <w:rsid w:val="00954DD8"/>
    <w:rsid w:val="009579D7"/>
    <w:rsid w:val="00965143"/>
    <w:rsid w:val="00970711"/>
    <w:rsid w:val="00970B07"/>
    <w:rsid w:val="00970FAC"/>
    <w:rsid w:val="009834B1"/>
    <w:rsid w:val="009A3789"/>
    <w:rsid w:val="009C5F8B"/>
    <w:rsid w:val="009C6E4C"/>
    <w:rsid w:val="009D2EFC"/>
    <w:rsid w:val="009E3B26"/>
    <w:rsid w:val="009F0792"/>
    <w:rsid w:val="00A03E55"/>
    <w:rsid w:val="00A0643F"/>
    <w:rsid w:val="00A112F3"/>
    <w:rsid w:val="00A17B9D"/>
    <w:rsid w:val="00A3523C"/>
    <w:rsid w:val="00A40190"/>
    <w:rsid w:val="00A440C1"/>
    <w:rsid w:val="00A46980"/>
    <w:rsid w:val="00A57522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5055"/>
    <w:rsid w:val="00AD507A"/>
    <w:rsid w:val="00AE2644"/>
    <w:rsid w:val="00AE42B0"/>
    <w:rsid w:val="00AF3D38"/>
    <w:rsid w:val="00AF7961"/>
    <w:rsid w:val="00B00EC8"/>
    <w:rsid w:val="00B01666"/>
    <w:rsid w:val="00B20D87"/>
    <w:rsid w:val="00B222AF"/>
    <w:rsid w:val="00B305BF"/>
    <w:rsid w:val="00B327ED"/>
    <w:rsid w:val="00B4291C"/>
    <w:rsid w:val="00B46E86"/>
    <w:rsid w:val="00B502BC"/>
    <w:rsid w:val="00B51365"/>
    <w:rsid w:val="00B52554"/>
    <w:rsid w:val="00BA42F8"/>
    <w:rsid w:val="00BA6FCE"/>
    <w:rsid w:val="00BA72E9"/>
    <w:rsid w:val="00BB1909"/>
    <w:rsid w:val="00BB5112"/>
    <w:rsid w:val="00BC570A"/>
    <w:rsid w:val="00BC5FC9"/>
    <w:rsid w:val="00BC7B0A"/>
    <w:rsid w:val="00BD14B3"/>
    <w:rsid w:val="00BF760C"/>
    <w:rsid w:val="00C012E4"/>
    <w:rsid w:val="00C03261"/>
    <w:rsid w:val="00C04D6A"/>
    <w:rsid w:val="00C102CB"/>
    <w:rsid w:val="00C136FB"/>
    <w:rsid w:val="00C26C5C"/>
    <w:rsid w:val="00C27FCD"/>
    <w:rsid w:val="00C33B11"/>
    <w:rsid w:val="00C40A84"/>
    <w:rsid w:val="00C42396"/>
    <w:rsid w:val="00C70C2A"/>
    <w:rsid w:val="00C758B9"/>
    <w:rsid w:val="00C84909"/>
    <w:rsid w:val="00CA0E99"/>
    <w:rsid w:val="00CA4D53"/>
    <w:rsid w:val="00CB1404"/>
    <w:rsid w:val="00CB286A"/>
    <w:rsid w:val="00CB7CB8"/>
    <w:rsid w:val="00CC51B0"/>
    <w:rsid w:val="00CD11F3"/>
    <w:rsid w:val="00CF38A0"/>
    <w:rsid w:val="00D17C2A"/>
    <w:rsid w:val="00D23F12"/>
    <w:rsid w:val="00D33F85"/>
    <w:rsid w:val="00D3539A"/>
    <w:rsid w:val="00D36CB9"/>
    <w:rsid w:val="00D41CC2"/>
    <w:rsid w:val="00D55791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C16ED"/>
    <w:rsid w:val="00DC179A"/>
    <w:rsid w:val="00DD02EE"/>
    <w:rsid w:val="00DD3820"/>
    <w:rsid w:val="00DE33BC"/>
    <w:rsid w:val="00DE3BD6"/>
    <w:rsid w:val="00DE44F7"/>
    <w:rsid w:val="00DE4FF1"/>
    <w:rsid w:val="00DF0362"/>
    <w:rsid w:val="00E00ECA"/>
    <w:rsid w:val="00E064DE"/>
    <w:rsid w:val="00E113A2"/>
    <w:rsid w:val="00E1695E"/>
    <w:rsid w:val="00E26945"/>
    <w:rsid w:val="00E40E64"/>
    <w:rsid w:val="00E449E1"/>
    <w:rsid w:val="00E44C5B"/>
    <w:rsid w:val="00E501A7"/>
    <w:rsid w:val="00E70E02"/>
    <w:rsid w:val="00E72396"/>
    <w:rsid w:val="00E820F0"/>
    <w:rsid w:val="00E970FF"/>
    <w:rsid w:val="00EA48ED"/>
    <w:rsid w:val="00EB021E"/>
    <w:rsid w:val="00EB1D6B"/>
    <w:rsid w:val="00EB59CB"/>
    <w:rsid w:val="00EB5D44"/>
    <w:rsid w:val="00EC561F"/>
    <w:rsid w:val="00EF466C"/>
    <w:rsid w:val="00EF483E"/>
    <w:rsid w:val="00EF57BD"/>
    <w:rsid w:val="00F010B7"/>
    <w:rsid w:val="00F4572E"/>
    <w:rsid w:val="00F6303D"/>
    <w:rsid w:val="00F73C7F"/>
    <w:rsid w:val="00F92C53"/>
    <w:rsid w:val="00FA5EB4"/>
    <w:rsid w:val="00FB16F5"/>
    <w:rsid w:val="00FB31B1"/>
    <w:rsid w:val="00FC22DA"/>
    <w:rsid w:val="00FC4C35"/>
    <w:rsid w:val="00FC61DC"/>
    <w:rsid w:val="00FD3B9F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6528-6843-4EE4-8997-104F893F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Esposito</dc:creator>
  <cp:lastModifiedBy>Sandy Bourassa</cp:lastModifiedBy>
  <cp:revision>2</cp:revision>
  <cp:lastPrinted>2015-07-13T18:21:00Z</cp:lastPrinted>
  <dcterms:created xsi:type="dcterms:W3CDTF">2017-04-27T13:15:00Z</dcterms:created>
  <dcterms:modified xsi:type="dcterms:W3CDTF">2017-04-27T13:15:00Z</dcterms:modified>
</cp:coreProperties>
</file>