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2D413D">
        <w:rPr>
          <w:sz w:val="24"/>
          <w:szCs w:val="24"/>
        </w:rPr>
        <w:t>October 6</w:t>
      </w:r>
      <w:r w:rsidR="002D413D" w:rsidRPr="002D413D">
        <w:rPr>
          <w:sz w:val="24"/>
          <w:szCs w:val="24"/>
          <w:vertAlign w:val="superscript"/>
        </w:rPr>
        <w:t>th</w:t>
      </w:r>
      <w:r w:rsidR="002D413D">
        <w:rPr>
          <w:sz w:val="24"/>
          <w:szCs w:val="24"/>
        </w:rPr>
        <w:t xml:space="preserve">, </w:t>
      </w:r>
      <w:r w:rsidR="00761195" w:rsidRPr="00B60A18">
        <w:rPr>
          <w:sz w:val="24"/>
          <w:szCs w:val="24"/>
        </w:rPr>
        <w:t>2016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2D413D">
        <w:rPr>
          <w:sz w:val="24"/>
          <w:szCs w:val="24"/>
        </w:rPr>
        <w:t>00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Approve Minutes -  8/4/16  -  9/1/16  -  9/15/16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Brad Barker – Tennis Court Update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 Follow-Up 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Town wide Clean-up </w:t>
      </w:r>
      <w:bookmarkStart w:id="0" w:name="_GoBack"/>
      <w:bookmarkEnd w:id="0"/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Programs   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Survey 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Field Maintenance policy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Friends of BPR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Projects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Salary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Tennis / BB Courts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Budget </w:t>
      </w:r>
    </w:p>
    <w:p w:rsidR="00D44E0E" w:rsidRPr="00D44E0E" w:rsidRDefault="00D44E0E" w:rsidP="00D44E0E">
      <w:pPr>
        <w:pStyle w:val="NoSpacing"/>
        <w:ind w:left="360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C34"/>
    <w:multiLevelType w:val="hybridMultilevel"/>
    <w:tmpl w:val="F0F8F298"/>
    <w:lvl w:ilvl="0" w:tplc="6994B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7CDB"/>
    <w:multiLevelType w:val="hybridMultilevel"/>
    <w:tmpl w:val="5860E01E"/>
    <w:lvl w:ilvl="0" w:tplc="98F22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D413D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A074B4"/>
    <w:rsid w:val="00A07AC9"/>
    <w:rsid w:val="00A12484"/>
    <w:rsid w:val="00A3122A"/>
    <w:rsid w:val="00A3519B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4E0E"/>
    <w:rsid w:val="00D45F30"/>
    <w:rsid w:val="00D50A1C"/>
    <w:rsid w:val="00D5265C"/>
    <w:rsid w:val="00D54FCB"/>
    <w:rsid w:val="00D57A3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45</cp:revision>
  <cp:lastPrinted>2016-08-25T16:00:00Z</cp:lastPrinted>
  <dcterms:created xsi:type="dcterms:W3CDTF">2016-03-29T19:27:00Z</dcterms:created>
  <dcterms:modified xsi:type="dcterms:W3CDTF">2016-10-03T14:53:00Z</dcterms:modified>
</cp:coreProperties>
</file>