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42BC97DF" w:rsidR="00972A85" w:rsidRPr="00F976D1" w:rsidRDefault="005C348D" w:rsidP="00972A85">
      <w:pPr>
        <w:rPr>
          <w:rFonts w:ascii="Times New Roman" w:hAnsi="Times New Roman" w:cs="Times New Roman"/>
          <w:i/>
          <w:iCs/>
          <w:sz w:val="24"/>
          <w:szCs w:val="24"/>
        </w:rPr>
      </w:pPr>
      <w:r>
        <w:rPr>
          <w:rFonts w:ascii="Times New Roman" w:hAnsi="Times New Roman" w:cs="Times New Roman"/>
          <w:i/>
          <w:iCs/>
          <w:sz w:val="24"/>
          <w:szCs w:val="24"/>
        </w:rPr>
        <w:t>Perhaps as a subset of goal number 1, I want to develop a more sustainable staffing model to ensure that the safety of our community members is met.</w:t>
      </w:r>
    </w:p>
    <w:p w14:paraId="00C1EC49" w14:textId="77777777" w:rsidR="00972A85" w:rsidRPr="00F976D1" w:rsidRDefault="00972A85"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5101E77E" w:rsidR="00972A85" w:rsidRPr="00F976D1" w:rsidRDefault="005C348D" w:rsidP="00972A85">
      <w:pPr>
        <w:rPr>
          <w:rFonts w:ascii="Times New Roman" w:hAnsi="Times New Roman" w:cs="Times New Roman"/>
          <w:i/>
          <w:iCs/>
          <w:sz w:val="24"/>
          <w:szCs w:val="24"/>
        </w:rPr>
      </w:pPr>
      <w:r>
        <w:rPr>
          <w:rFonts w:ascii="Times New Roman" w:hAnsi="Times New Roman" w:cs="Times New Roman"/>
          <w:i/>
          <w:iCs/>
          <w:sz w:val="24"/>
          <w:szCs w:val="24"/>
        </w:rPr>
        <w:t xml:space="preserve">Our current staffing model of full-time coverage from 7:00 am to 11:00 pm </w:t>
      </w:r>
      <w:r w:rsidR="00ED3FAF">
        <w:rPr>
          <w:rFonts w:ascii="Times New Roman" w:hAnsi="Times New Roman" w:cs="Times New Roman"/>
          <w:i/>
          <w:iCs/>
          <w:sz w:val="24"/>
          <w:szCs w:val="24"/>
        </w:rPr>
        <w:t xml:space="preserve">Monday-Friday </w:t>
      </w:r>
      <w:r>
        <w:rPr>
          <w:rFonts w:ascii="Times New Roman" w:hAnsi="Times New Roman" w:cs="Times New Roman"/>
          <w:i/>
          <w:iCs/>
          <w:sz w:val="24"/>
          <w:szCs w:val="24"/>
        </w:rPr>
        <w:t xml:space="preserve">followed with on-call and per diem staffing for the overnight </w:t>
      </w:r>
      <w:r w:rsidR="00ED3FAF">
        <w:rPr>
          <w:rFonts w:ascii="Times New Roman" w:hAnsi="Times New Roman" w:cs="Times New Roman"/>
          <w:i/>
          <w:iCs/>
          <w:sz w:val="24"/>
          <w:szCs w:val="24"/>
        </w:rPr>
        <w:t xml:space="preserve">and weekends </w:t>
      </w:r>
      <w:r>
        <w:rPr>
          <w:rFonts w:ascii="Times New Roman" w:hAnsi="Times New Roman" w:cs="Times New Roman"/>
          <w:i/>
          <w:iCs/>
          <w:sz w:val="24"/>
          <w:szCs w:val="24"/>
        </w:rPr>
        <w:t xml:space="preserve">is outdated and very difficult to maintain.  The increase in hourly wage, along with the $1000 per year stipend </w:t>
      </w:r>
      <w:r w:rsidR="00ED3FAF">
        <w:rPr>
          <w:rFonts w:ascii="Times New Roman" w:hAnsi="Times New Roman" w:cs="Times New Roman"/>
          <w:i/>
          <w:iCs/>
          <w:sz w:val="24"/>
          <w:szCs w:val="24"/>
        </w:rPr>
        <w:t xml:space="preserve">for on-call employees that I thought would motivate people to work has not had the desired effect.  It is very difficult to maintain adequate staffing for the overnight and weekends.  Given the increase in call volume, it has become difficult to properly staff the department to meet the needs of the community.  Weekend shifts are going unfilled, as well as holiday shifts </w:t>
      </w:r>
      <w:r w:rsidR="00D1794C">
        <w:rPr>
          <w:rFonts w:ascii="Times New Roman" w:hAnsi="Times New Roman" w:cs="Times New Roman"/>
          <w:i/>
          <w:iCs/>
          <w:sz w:val="24"/>
          <w:szCs w:val="24"/>
        </w:rPr>
        <w:t>that are opened</w:t>
      </w:r>
      <w:r w:rsidR="00ED3FAF">
        <w:rPr>
          <w:rFonts w:ascii="Times New Roman" w:hAnsi="Times New Roman" w:cs="Times New Roman"/>
          <w:i/>
          <w:iCs/>
          <w:sz w:val="24"/>
          <w:szCs w:val="24"/>
        </w:rPr>
        <w:t xml:space="preserve"> by full-time staff being off duty.  </w:t>
      </w:r>
      <w:r w:rsidR="00D1794C">
        <w:rPr>
          <w:rFonts w:ascii="Times New Roman" w:hAnsi="Times New Roman" w:cs="Times New Roman"/>
          <w:i/>
          <w:iCs/>
          <w:sz w:val="24"/>
          <w:szCs w:val="24"/>
        </w:rPr>
        <w:t xml:space="preserve">I believe it is time to move to 24-hour coverage with full-time staff members while continuing to maintain an active on-call department.  This could be achieved by a combination of hiring additional staffing and/or pursuing a regional approach to staffing to provide adequate coverage.  </w:t>
      </w:r>
      <w:r w:rsidR="001606C1">
        <w:rPr>
          <w:rFonts w:ascii="Times New Roman" w:hAnsi="Times New Roman" w:cs="Times New Roman"/>
          <w:i/>
          <w:iCs/>
          <w:sz w:val="24"/>
          <w:szCs w:val="24"/>
        </w:rPr>
        <w:t>With the increased commercial and residential development on the horizon, call volume will continue to rise, as will the demand for services.</w:t>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3A2189CD" w:rsidR="00972A85" w:rsidRPr="00F976D1" w:rsidRDefault="001606C1" w:rsidP="00972A85">
      <w:pPr>
        <w:rPr>
          <w:rFonts w:ascii="Times New Roman" w:hAnsi="Times New Roman" w:cs="Times New Roman"/>
          <w:i/>
          <w:iCs/>
          <w:sz w:val="24"/>
          <w:szCs w:val="24"/>
        </w:rPr>
      </w:pPr>
      <w:r>
        <w:rPr>
          <w:rFonts w:ascii="Times New Roman" w:hAnsi="Times New Roman" w:cs="Times New Roman"/>
          <w:i/>
          <w:iCs/>
          <w:sz w:val="24"/>
          <w:szCs w:val="24"/>
        </w:rPr>
        <w:t xml:space="preserve">The progress of this goal can be measured by open shifts being filled, </w:t>
      </w:r>
      <w:r w:rsidR="002B7BA9">
        <w:rPr>
          <w:rFonts w:ascii="Times New Roman" w:hAnsi="Times New Roman" w:cs="Times New Roman"/>
          <w:i/>
          <w:iCs/>
          <w:sz w:val="24"/>
          <w:szCs w:val="24"/>
        </w:rPr>
        <w:t>better</w:t>
      </w:r>
      <w:r>
        <w:rPr>
          <w:rFonts w:ascii="Times New Roman" w:hAnsi="Times New Roman" w:cs="Times New Roman"/>
          <w:i/>
          <w:iCs/>
          <w:sz w:val="24"/>
          <w:szCs w:val="24"/>
        </w:rPr>
        <w:t xml:space="preserve"> response times to calls for service, </w:t>
      </w:r>
      <w:r w:rsidR="002B7BA9">
        <w:rPr>
          <w:rFonts w:ascii="Times New Roman" w:hAnsi="Times New Roman" w:cs="Times New Roman"/>
          <w:i/>
          <w:iCs/>
          <w:sz w:val="24"/>
          <w:szCs w:val="24"/>
        </w:rPr>
        <w:t xml:space="preserve">and </w:t>
      </w:r>
      <w:r>
        <w:rPr>
          <w:rFonts w:ascii="Times New Roman" w:hAnsi="Times New Roman" w:cs="Times New Roman"/>
          <w:i/>
          <w:iCs/>
          <w:sz w:val="24"/>
          <w:szCs w:val="24"/>
        </w:rPr>
        <w:t xml:space="preserve">the ability to handle </w:t>
      </w:r>
      <w:r w:rsidR="002B7BA9">
        <w:rPr>
          <w:rFonts w:ascii="Times New Roman" w:hAnsi="Times New Roman" w:cs="Times New Roman"/>
          <w:i/>
          <w:iCs/>
          <w:sz w:val="24"/>
          <w:szCs w:val="24"/>
        </w:rPr>
        <w:t xml:space="preserve">multiple calls (emergent and non-emergent).  </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782EEDFE" w:rsidR="00972A85" w:rsidRPr="00F976D1" w:rsidRDefault="002B7BA9" w:rsidP="00972A85">
      <w:pPr>
        <w:rPr>
          <w:rFonts w:ascii="Times New Roman" w:hAnsi="Times New Roman" w:cs="Times New Roman"/>
          <w:i/>
          <w:iCs/>
          <w:sz w:val="24"/>
          <w:szCs w:val="24"/>
        </w:rPr>
      </w:pPr>
      <w:r>
        <w:rPr>
          <w:rFonts w:ascii="Times New Roman" w:hAnsi="Times New Roman" w:cs="Times New Roman"/>
          <w:i/>
          <w:iCs/>
          <w:sz w:val="24"/>
          <w:szCs w:val="24"/>
        </w:rPr>
        <w:t xml:space="preserve">This goal is achievable provided the community is willing to invest the capital to increase staffing levels.  Like other goals, this could be achieved through a multi-year approach but can only be achieved with an investment from the community.  The motivation behind setting this </w:t>
      </w:r>
      <w:r>
        <w:rPr>
          <w:rFonts w:ascii="Times New Roman" w:hAnsi="Times New Roman" w:cs="Times New Roman"/>
          <w:i/>
          <w:iCs/>
          <w:sz w:val="24"/>
          <w:szCs w:val="24"/>
        </w:rPr>
        <w:lastRenderedPageBreak/>
        <w:t xml:space="preserve">goal is to ensure that emergency services are available to the community in a timely fashion when they are requested.  Currently, we </w:t>
      </w:r>
      <w:r w:rsidR="009B7898">
        <w:rPr>
          <w:rFonts w:ascii="Times New Roman" w:hAnsi="Times New Roman" w:cs="Times New Roman"/>
          <w:i/>
          <w:iCs/>
          <w:sz w:val="24"/>
          <w:szCs w:val="24"/>
        </w:rPr>
        <w:t>can</w:t>
      </w:r>
      <w:r>
        <w:rPr>
          <w:rFonts w:ascii="Times New Roman" w:hAnsi="Times New Roman" w:cs="Times New Roman"/>
          <w:i/>
          <w:iCs/>
          <w:sz w:val="24"/>
          <w:szCs w:val="24"/>
        </w:rPr>
        <w:t xml:space="preserve"> provide an ambulance </w:t>
      </w:r>
      <w:r w:rsidR="009B7898">
        <w:rPr>
          <w:rFonts w:ascii="Times New Roman" w:hAnsi="Times New Roman" w:cs="Times New Roman"/>
          <w:i/>
          <w:iCs/>
          <w:sz w:val="24"/>
          <w:szCs w:val="24"/>
        </w:rPr>
        <w:t xml:space="preserve">to a resident or business </w:t>
      </w:r>
      <w:r>
        <w:rPr>
          <w:rFonts w:ascii="Times New Roman" w:hAnsi="Times New Roman" w:cs="Times New Roman"/>
          <w:i/>
          <w:iCs/>
          <w:sz w:val="24"/>
          <w:szCs w:val="24"/>
        </w:rPr>
        <w:t>within 5 minutes of the time of call between the hours of 7</w:t>
      </w:r>
      <w:r w:rsidR="009B7898">
        <w:rPr>
          <w:rFonts w:ascii="Times New Roman" w:hAnsi="Times New Roman" w:cs="Times New Roman"/>
          <w:i/>
          <w:iCs/>
          <w:sz w:val="24"/>
          <w:szCs w:val="24"/>
        </w:rPr>
        <w:t xml:space="preserve">:00 am and 11:00 pm Monday through Friday.  This response time changes, at time dramatically, in the overnight hours and on weekends if there is no staffing at the station.  When there is no staffing, most often the ambulance will be requested through mutual aid resulting in delayed patient care and lack of revenue for the town.  Achievement of this goal, however, requires a significant investment on the part of the community, and unlike the purchase of a capital item, it is an on-going investment.  </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4AB82B10" w:rsidR="00972A8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1658E7B9" w14:textId="5DD33DDC" w:rsidR="003B4E8D" w:rsidRPr="003B4E8D" w:rsidRDefault="003B4E8D" w:rsidP="00972A85">
      <w:pPr>
        <w:rPr>
          <w:rFonts w:ascii="Times New Roman" w:hAnsi="Times New Roman" w:cs="Times New Roman"/>
          <w:i/>
          <w:iCs/>
          <w:sz w:val="24"/>
          <w:szCs w:val="24"/>
        </w:rPr>
      </w:pPr>
      <w:r w:rsidRPr="003B4E8D">
        <w:rPr>
          <w:rFonts w:ascii="Times New Roman" w:hAnsi="Times New Roman" w:cs="Times New Roman"/>
          <w:i/>
          <w:iCs/>
          <w:sz w:val="24"/>
          <w:szCs w:val="24"/>
        </w:rPr>
        <w:t xml:space="preserve">The Mission Statement of the Boylston Fire Department is as follows:  </w:t>
      </w:r>
      <w:r w:rsidRPr="003B4E8D">
        <w:rPr>
          <w:rFonts w:ascii="Times New Roman" w:hAnsi="Times New Roman" w:cs="Times New Roman"/>
          <w:i/>
          <w:iCs/>
          <w:sz w:val="24"/>
          <w:szCs w:val="24"/>
          <w:u w:val="single"/>
        </w:rPr>
        <w:t>It is the mission of the Boylston Fire Department to protect the lives and property of the people in the community from fire, natural disasters, hazardous materials incidents and other emergencies by providing prompt, professional service.</w:t>
      </w:r>
      <w:r w:rsidRPr="003B4E8D">
        <w:rPr>
          <w:rFonts w:ascii="Times New Roman" w:hAnsi="Times New Roman" w:cs="Times New Roman"/>
          <w:i/>
          <w:iCs/>
          <w:sz w:val="24"/>
          <w:szCs w:val="24"/>
        </w:rPr>
        <w:t xml:space="preserve">  We are always able to provide professional service from a group of very dedicated and well-trained full-time and on-call staff members, but often we are unable to provide this service in a timely manner due to staffing limitations.</w:t>
      </w:r>
      <w:r>
        <w:rPr>
          <w:rFonts w:ascii="Times New Roman" w:hAnsi="Times New Roman" w:cs="Times New Roman"/>
          <w:i/>
          <w:iCs/>
          <w:sz w:val="24"/>
          <w:szCs w:val="24"/>
        </w:rPr>
        <w:t xml:space="preserve">  With increased future development, I believe </w:t>
      </w:r>
      <w:r w:rsidR="00614172">
        <w:rPr>
          <w:rFonts w:ascii="Times New Roman" w:hAnsi="Times New Roman" w:cs="Times New Roman"/>
          <w:i/>
          <w:iCs/>
          <w:sz w:val="24"/>
          <w:szCs w:val="24"/>
        </w:rPr>
        <w:t>it is time to evaluate the current staffing plan and adjust it accordingly so that we can continue to provide prompt, professional service.</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77743D6C" w:rsidR="00972A85" w:rsidRPr="00F976D1" w:rsidRDefault="00614172" w:rsidP="00972A85">
      <w:pPr>
        <w:rPr>
          <w:rFonts w:ascii="Times New Roman" w:hAnsi="Times New Roman" w:cs="Times New Roman"/>
          <w:i/>
          <w:iCs/>
          <w:sz w:val="24"/>
          <w:szCs w:val="24"/>
        </w:rPr>
      </w:pPr>
      <w:r>
        <w:rPr>
          <w:rFonts w:ascii="Times New Roman" w:hAnsi="Times New Roman" w:cs="Times New Roman"/>
          <w:i/>
          <w:iCs/>
          <w:sz w:val="24"/>
          <w:szCs w:val="24"/>
        </w:rPr>
        <w:t xml:space="preserve">We could look at increased staffing in a tiered or multiple year approach, but with the new commercial development proposed to go online in 2022, we should have staffing increases go online at the same time.  </w:t>
      </w:r>
      <w:r w:rsidR="00E71FFB">
        <w:rPr>
          <w:rFonts w:ascii="Times New Roman" w:hAnsi="Times New Roman" w:cs="Times New Roman"/>
          <w:i/>
          <w:iCs/>
          <w:sz w:val="24"/>
          <w:szCs w:val="24"/>
        </w:rPr>
        <w:t xml:space="preserve">Two additional full-time staff members could allow the flexibility to implement either 16 or 24 hours shifts </w:t>
      </w:r>
      <w:r w:rsidR="00B81D72">
        <w:rPr>
          <w:rFonts w:ascii="Times New Roman" w:hAnsi="Times New Roman" w:cs="Times New Roman"/>
          <w:i/>
          <w:iCs/>
          <w:sz w:val="24"/>
          <w:szCs w:val="24"/>
        </w:rPr>
        <w:t xml:space="preserve">with two firefighter/EMTs along with the fire chief working days.  Permanent per diem employees may also be a possible solution, if suitable candidates could be found.  </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lastRenderedPageBreak/>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1606C1"/>
    <w:rsid w:val="0029740B"/>
    <w:rsid w:val="002B7BA9"/>
    <w:rsid w:val="003B4E8D"/>
    <w:rsid w:val="005C348D"/>
    <w:rsid w:val="00614172"/>
    <w:rsid w:val="0069218D"/>
    <w:rsid w:val="007A65D1"/>
    <w:rsid w:val="008032E3"/>
    <w:rsid w:val="00972A85"/>
    <w:rsid w:val="009B7898"/>
    <w:rsid w:val="00B2245E"/>
    <w:rsid w:val="00B74305"/>
    <w:rsid w:val="00B81D72"/>
    <w:rsid w:val="00BE6E03"/>
    <w:rsid w:val="00C67971"/>
    <w:rsid w:val="00C8360C"/>
    <w:rsid w:val="00CE5D72"/>
    <w:rsid w:val="00D1794C"/>
    <w:rsid w:val="00E30172"/>
    <w:rsid w:val="00E71FFB"/>
    <w:rsid w:val="00ED3FAF"/>
    <w:rsid w:val="00EE79C0"/>
    <w:rsid w:val="00F03EAF"/>
    <w:rsid w:val="00F702B6"/>
    <w:rsid w:val="00F8648F"/>
    <w:rsid w:val="00F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Joe Flanagan</cp:lastModifiedBy>
  <cp:revision>3</cp:revision>
  <cp:lastPrinted>2021-11-12T13:29:00Z</cp:lastPrinted>
  <dcterms:created xsi:type="dcterms:W3CDTF">2021-11-12T15:50:00Z</dcterms:created>
  <dcterms:modified xsi:type="dcterms:W3CDTF">2021-11-12T15:54:00Z</dcterms:modified>
</cp:coreProperties>
</file>